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52322" w14:textId="5B6F34A7" w:rsidR="00CE38FD" w:rsidRDefault="009A3CB6" w:rsidP="00F73240">
      <w:pPr>
        <w:ind w:right="47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443CBA0" wp14:editId="5485E720">
            <wp:extent cx="6815470" cy="933958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812" cy="934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7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dt>
      <w:sdtPr>
        <w:rPr>
          <w:rFonts w:ascii="Arial" w:eastAsia="Arial" w:hAnsi="Arial" w:cs="Arial"/>
          <w:b w:val="0"/>
          <w:bCs w:val="0"/>
          <w:color w:val="auto"/>
          <w:sz w:val="22"/>
          <w:szCs w:val="22"/>
          <w:lang w:val="ru"/>
        </w:rPr>
        <w:id w:val="390008632"/>
        <w:docPartObj>
          <w:docPartGallery w:val="Table of Contents"/>
          <w:docPartUnique/>
        </w:docPartObj>
      </w:sdtPr>
      <w:sdtEndPr/>
      <w:sdtContent>
        <w:p w14:paraId="69618273" w14:textId="77777777" w:rsidR="00E92135" w:rsidRDefault="00E92135" w:rsidP="00F62ABB">
          <w:pPr>
            <w:pStyle w:val="af8"/>
            <w:jc w:val="center"/>
            <w:rPr>
              <w:rFonts w:ascii="Times New Roman" w:hAnsi="Times New Roman" w:cs="Times New Roman"/>
            </w:rPr>
          </w:pPr>
          <w:r w:rsidRPr="00F62ABB">
            <w:rPr>
              <w:rFonts w:ascii="Times New Roman" w:hAnsi="Times New Roman" w:cs="Times New Roman"/>
            </w:rPr>
            <w:t>Оглавление</w:t>
          </w:r>
        </w:p>
        <w:p w14:paraId="5CD67155" w14:textId="77777777" w:rsidR="00F62ABB" w:rsidRPr="00F62ABB" w:rsidRDefault="00F62ABB" w:rsidP="00F62ABB">
          <w:pPr>
            <w:rPr>
              <w:lang w:val="ru-RU"/>
            </w:rPr>
          </w:pPr>
        </w:p>
        <w:p w14:paraId="29C6B7E0" w14:textId="77777777" w:rsidR="00F62ABB" w:rsidRPr="00F62ABB" w:rsidRDefault="00E92135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575322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1.  ОБЩИЕ ПОЛОЖЕНИЯ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_Toc177575322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788D8BA" w14:textId="77777777" w:rsidR="00F62ABB" w:rsidRPr="00F62ABB" w:rsidRDefault="0076535F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3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2.  ЦЕЛЬ И ЗАДАЧИ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_Toc177575323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7EF34EE" w14:textId="77777777" w:rsidR="00F62ABB" w:rsidRPr="00F62ABB" w:rsidRDefault="0076535F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4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3.  РУКОВОДСТВО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_Toc177575324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ECE74BD" w14:textId="5CF841CD" w:rsidR="00F62ABB" w:rsidRPr="00F62ABB" w:rsidRDefault="0076535F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5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 xml:space="preserve">4. </w:t>
            </w:r>
            <w:r w:rsidR="007273E8">
              <w:rPr>
                <w:rStyle w:val="af2"/>
                <w:rFonts w:ascii="Times New Roman" w:hAnsi="Times New Roman" w:cs="Times New Roman"/>
                <w:b/>
                <w:noProof/>
                <w:sz w:val="28"/>
                <w:lang w:val="ru-RU"/>
              </w:rPr>
              <w:t xml:space="preserve"> </w:t>
            </w:r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УЧАСТНИКИ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_Toc177575325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1614E2D" w14:textId="77777777" w:rsidR="00F62ABB" w:rsidRPr="00F62ABB" w:rsidRDefault="0076535F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6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5.  СРОКИ И ЭТАПЫ ПРОВЕДЕНИЯ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_Toc177575326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D00F42D" w14:textId="77777777" w:rsidR="00F62ABB" w:rsidRPr="00F62ABB" w:rsidRDefault="0076535F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7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6.  КАТЕГОРИИ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_Toc177575327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8A46EC4" w14:textId="7DE53391" w:rsidR="00F62ABB" w:rsidRPr="00F62ABB" w:rsidRDefault="0076535F">
          <w:pPr>
            <w:pStyle w:val="10"/>
            <w:tabs>
              <w:tab w:val="left" w:pos="660"/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8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 xml:space="preserve">7. </w:t>
            </w:r>
            <w:r w:rsidR="007273E8">
              <w:rPr>
                <w:rStyle w:val="af2"/>
                <w:rFonts w:ascii="Times New Roman" w:hAnsi="Times New Roman" w:cs="Times New Roman"/>
                <w:b/>
                <w:noProof/>
                <w:sz w:val="28"/>
                <w:lang w:val="ru-RU"/>
              </w:rPr>
              <w:t xml:space="preserve"> </w:t>
            </w:r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НОМИНАЦИИ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_Toc177575328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73A17F7" w14:textId="3290F3C9" w:rsidR="00F62ABB" w:rsidRPr="00F62ABB" w:rsidRDefault="0076535F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29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 xml:space="preserve">8. </w:t>
            </w:r>
            <w:r w:rsidR="007273E8">
              <w:rPr>
                <w:rStyle w:val="af2"/>
                <w:rFonts w:ascii="Times New Roman" w:hAnsi="Times New Roman" w:cs="Times New Roman"/>
                <w:b/>
                <w:noProof/>
                <w:sz w:val="28"/>
                <w:lang w:val="ru-RU"/>
              </w:rPr>
              <w:t xml:space="preserve"> </w:t>
            </w:r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УСЛОВИЯ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_Toc177575329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AB63281" w14:textId="4181FB42" w:rsidR="00F62ABB" w:rsidRPr="00F62ABB" w:rsidRDefault="0076535F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30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 xml:space="preserve">9.  </w:t>
            </w:r>
            <w:r w:rsidR="007273E8">
              <w:rPr>
                <w:rStyle w:val="af2"/>
                <w:rFonts w:ascii="Times New Roman" w:hAnsi="Times New Roman" w:cs="Times New Roman"/>
                <w:b/>
                <w:noProof/>
                <w:sz w:val="28"/>
                <w:lang w:val="ru-RU"/>
              </w:rPr>
              <w:t xml:space="preserve"> </w:t>
            </w:r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ПОДВЕДЕНИЕ ИТОГОВ И НАГРАЖДЕНИЕ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_Toc177575330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ABC352F" w14:textId="3B1576F9" w:rsidR="00F62ABB" w:rsidRPr="00F62ABB" w:rsidRDefault="0076535F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31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 xml:space="preserve">10. </w:t>
            </w:r>
            <w:r w:rsidR="007273E8">
              <w:rPr>
                <w:rStyle w:val="af2"/>
                <w:rFonts w:ascii="Times New Roman" w:hAnsi="Times New Roman" w:cs="Times New Roman"/>
                <w:b/>
                <w:noProof/>
                <w:sz w:val="28"/>
                <w:lang w:val="ru-RU"/>
              </w:rPr>
              <w:t xml:space="preserve"> </w:t>
            </w:r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ФИНАНСИРОВАНИЕ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_Toc177575331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151405E" w14:textId="77777777" w:rsidR="00F62ABB" w:rsidRPr="00F62ABB" w:rsidRDefault="0076535F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32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11.  ИНФОРМАЦИОННОЕ СОПРОВОЖДЕНИЕ КОНКУРСА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_Toc177575332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51F0608" w14:textId="77777777" w:rsidR="00F62ABB" w:rsidRPr="00F62ABB" w:rsidRDefault="0076535F">
          <w:pPr>
            <w:pStyle w:val="10"/>
            <w:tabs>
              <w:tab w:val="right" w:leader="dot" w:pos="10531"/>
            </w:tabs>
            <w:rPr>
              <w:rFonts w:ascii="Times New Roman" w:eastAsiaTheme="minorEastAsia" w:hAnsi="Times New Roman" w:cs="Times New Roman"/>
              <w:noProof/>
              <w:sz w:val="28"/>
              <w:lang w:val="ru-RU"/>
            </w:rPr>
          </w:pPr>
          <w:hyperlink w:anchor="_Toc177575333" w:history="1">
            <w:r w:rsidR="00F62ABB" w:rsidRPr="00F62ABB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>12.  КОНТАКТНАЯ ИНФОРМАЦИЯ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_Toc177575333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2371702" w14:textId="77777777" w:rsidR="00F62ABB" w:rsidRPr="00F62ABB" w:rsidRDefault="0076535F">
          <w:pPr>
            <w:pStyle w:val="20"/>
            <w:tabs>
              <w:tab w:val="right" w:leader="dot" w:pos="1053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7575334" w:history="1">
            <w:r w:rsidR="00F62ABB" w:rsidRPr="00F62ABB">
              <w:rPr>
                <w:rStyle w:val="af2"/>
                <w:rFonts w:ascii="Times New Roman" w:hAnsi="Times New Roman" w:cs="Times New Roman"/>
                <w:noProof/>
                <w:sz w:val="28"/>
              </w:rPr>
              <w:t>Приложение №1 к Положению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_Toc177575334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67A6C41" w14:textId="77777777" w:rsidR="00F62ABB" w:rsidRPr="00F62ABB" w:rsidRDefault="0076535F">
          <w:pPr>
            <w:pStyle w:val="20"/>
            <w:tabs>
              <w:tab w:val="right" w:leader="dot" w:pos="1053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7575335" w:history="1">
            <w:r w:rsidR="00F62ABB" w:rsidRPr="00F62ABB">
              <w:rPr>
                <w:rStyle w:val="af2"/>
                <w:rFonts w:ascii="Times New Roman" w:hAnsi="Times New Roman" w:cs="Times New Roman"/>
                <w:noProof/>
                <w:sz w:val="28"/>
              </w:rPr>
              <w:t>Приложение №2 к Положению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_Toc177575335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16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1979E25" w14:textId="77777777" w:rsidR="00F62ABB" w:rsidRPr="00F62ABB" w:rsidRDefault="0076535F">
          <w:pPr>
            <w:pStyle w:val="20"/>
            <w:tabs>
              <w:tab w:val="right" w:leader="dot" w:pos="1053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7575336" w:history="1">
            <w:r w:rsidR="00F62ABB" w:rsidRPr="00F62ABB">
              <w:rPr>
                <w:rStyle w:val="af2"/>
                <w:rFonts w:ascii="Times New Roman" w:hAnsi="Times New Roman" w:cs="Times New Roman"/>
                <w:noProof/>
                <w:sz w:val="28"/>
              </w:rPr>
              <w:t>Приложение№3 к Положению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_Toc177575336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17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09AA6D4" w14:textId="77777777" w:rsidR="00F62ABB" w:rsidRDefault="0076535F">
          <w:pPr>
            <w:pStyle w:val="20"/>
            <w:tabs>
              <w:tab w:val="right" w:leader="dot" w:pos="10531"/>
            </w:tabs>
            <w:rPr>
              <w:noProof/>
            </w:rPr>
          </w:pPr>
          <w:hyperlink w:anchor="_Toc177575337" w:history="1">
            <w:r w:rsidR="00F62ABB" w:rsidRPr="00F62ABB">
              <w:rPr>
                <w:rStyle w:val="af2"/>
                <w:rFonts w:ascii="Times New Roman" w:hAnsi="Times New Roman" w:cs="Times New Roman"/>
                <w:noProof/>
                <w:sz w:val="28"/>
              </w:rPr>
              <w:t>Приложение №4 к Положению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_Toc177575337 \h </w:instrTex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B5B07">
              <w:rPr>
                <w:rFonts w:ascii="Times New Roman" w:hAnsi="Times New Roman" w:cs="Times New Roman"/>
                <w:noProof/>
                <w:webHidden/>
                <w:sz w:val="28"/>
              </w:rPr>
              <w:t>19</w:t>
            </w:r>
            <w:r w:rsidR="00F62ABB" w:rsidRPr="00F62A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7FEE9BE" w14:textId="77777777" w:rsidR="00E92135" w:rsidRDefault="00E92135">
          <w:r>
            <w:rPr>
              <w:b/>
              <w:bCs/>
            </w:rPr>
            <w:fldChar w:fldCharType="end"/>
          </w:r>
        </w:p>
      </w:sdtContent>
    </w:sdt>
    <w:p w14:paraId="695A148F" w14:textId="77777777" w:rsidR="00E92135" w:rsidRDefault="00E92135" w:rsidP="00CF4009">
      <w:pPr>
        <w:spacing w:before="240" w:after="240"/>
        <w:ind w:right="4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FD3996D" w14:textId="77777777" w:rsidR="00CE38FD" w:rsidRDefault="00CE38FD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E38FD">
          <w:footerReference w:type="first" r:id="rId9"/>
          <w:pgSz w:w="12240" w:h="15840"/>
          <w:pgMar w:top="566" w:right="566" w:bottom="566" w:left="1133" w:header="720" w:footer="720" w:gutter="0"/>
          <w:pgNumType w:start="1"/>
          <w:cols w:space="720"/>
          <w:titlePg/>
        </w:sectPr>
      </w:pPr>
    </w:p>
    <w:p w14:paraId="33B1BE85" w14:textId="77777777" w:rsidR="00CE38FD" w:rsidRPr="00E92135" w:rsidRDefault="00092716" w:rsidP="00E92135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w6ux09rvpwj1" w:colFirst="0" w:colLast="0"/>
      <w:bookmarkStart w:id="2" w:name="_Toc177575322"/>
      <w:bookmarkEnd w:id="1"/>
      <w:r w:rsidRPr="00E92135">
        <w:rPr>
          <w:rFonts w:ascii="Times New Roman" w:hAnsi="Times New Roman" w:cs="Times New Roman"/>
          <w:b/>
          <w:sz w:val="28"/>
          <w:szCs w:val="28"/>
        </w:rPr>
        <w:lastRenderedPageBreak/>
        <w:t>1.  ОБЩИЕ ПОЛОЖЕНИЯ</w:t>
      </w:r>
      <w:bookmarkEnd w:id="2"/>
    </w:p>
    <w:p w14:paraId="44E6B893" w14:textId="77777777" w:rsidR="00CE38FD" w:rsidRPr="00E92135" w:rsidRDefault="008575F0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092716" w:rsidRPr="00E92135">
        <w:rPr>
          <w:rFonts w:ascii="Times New Roman" w:hAnsi="Times New Roman" w:cs="Times New Roman"/>
          <w:sz w:val="28"/>
          <w:szCs w:val="28"/>
        </w:rPr>
        <w:t>Настоящее Положение о проведении Всероссийского профориентационного технологического конкурса с международным участием «Инженерные кадры России» (ИКаР) (далее – Положение) разработано в соответствии с:</w:t>
      </w:r>
    </w:p>
    <w:p w14:paraId="6243CB72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Федеральным законом от 29.12.2012 № 273-ФЗ (ред. от 22.06.2024) «Об образовании в Российской Федерации» (с изм. и доп., вступ. в силу с 23.06.2024);</w:t>
      </w:r>
    </w:p>
    <w:p w14:paraId="5DE0D1C5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Федеральным законом от 24.07.1998 № 124-ФЗ (ред. от 28.04.2023) «Об основных гарантиях прав ребенка в Российской Федерации» (часть 1 статьи 11);</w:t>
      </w:r>
    </w:p>
    <w:p w14:paraId="14DC47FD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Указом Президента РФ от 07.05.2024 № 309 «О национальных целях развития Российской Федерации на период до 2030 года и на перспективу до 2036 года»;</w:t>
      </w:r>
    </w:p>
    <w:p w14:paraId="61C26B15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«Паспорт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Федеральные проекты: «Успех каждого ребёнка» и «Цифровая образовательная среда»;</w:t>
      </w:r>
    </w:p>
    <w:p w14:paraId="7A92EAFA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Концепцией развития дополнительного образования детей до 2030 года (утверждена Распоряжением Правительства Российской Федерации от 31 марта 2022 г.№ 678-р (ред. от 15.05.2023));</w:t>
      </w:r>
    </w:p>
    <w:p w14:paraId="714D7DAA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Письмом Министерства просвещения Российской Федерации от 30.12.2022 № АБ-3924/06 «О направлении методических рекомендаций» (вместе с «Методическими рекомендациями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Федерации»);</w:t>
      </w:r>
    </w:p>
    <w:p w14:paraId="44DAE4E9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Письмом Министерства просвещения Российской Федерации от 01.08.2019 № ТС-1780/07 «О направлении эффективных  моделей дополнительного образования для обучающихся с ОВЗ» (вместе с «Эффективными моделями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 для использования в работе»);</w:t>
      </w:r>
    </w:p>
    <w:p w14:paraId="1C8C85C1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>Приказом Минпросвещения России от 03.09.2019 № 467 «Об утверждении Целевой модели развития региональных систем дополнительного образования детей» (ред. от 21.04.2023) (Зарегистрировано в Минюсте России 06.12.2019 № 56722);</w:t>
      </w:r>
    </w:p>
    <w:p w14:paraId="55F3FF0D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3" w:name="_igfusk1a5qjk" w:colFirst="0" w:colLast="0"/>
      <w:bookmarkEnd w:id="3"/>
      <w:r w:rsidRPr="00D83DBD">
        <w:rPr>
          <w:rFonts w:ascii="Times New Roman" w:hAnsi="Times New Roman" w:cs="Times New Roman"/>
          <w:sz w:val="28"/>
          <w:szCs w:val="28"/>
          <w:highlight w:val="white"/>
        </w:rPr>
        <w:t>Приказом Минпросвещения России от 02.12.2019 № 649 «Об утверждении Целевой модели цифровой образовательной среды» (Зарегистрировано в Минюсте России 24.12.2019 № 56962);</w:t>
      </w:r>
    </w:p>
    <w:p w14:paraId="0C8C6992" w14:textId="77777777" w:rsidR="00CE38FD" w:rsidRPr="00D83DBD" w:rsidRDefault="00092716" w:rsidP="00D83DBD">
      <w:pPr>
        <w:pStyle w:val="af3"/>
        <w:numPr>
          <w:ilvl w:val="0"/>
          <w:numId w:val="3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3DBD">
        <w:rPr>
          <w:rFonts w:ascii="Times New Roman" w:hAnsi="Times New Roman" w:cs="Times New Roman"/>
          <w:sz w:val="28"/>
          <w:szCs w:val="28"/>
          <w:highlight w:val="white"/>
        </w:rPr>
        <w:t xml:space="preserve">Проектом Приказа Министерства просвещения Российской Федерации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</w:t>
      </w:r>
      <w:r w:rsidRPr="00D83DBD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2024/25 учебный год» (подготовлен Минпросвещения России 02.08.2024 г.)</w:t>
      </w:r>
    </w:p>
    <w:p w14:paraId="01BAC356" w14:textId="77777777" w:rsidR="00CE38FD" w:rsidRPr="00E92135" w:rsidRDefault="008575F0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q9w56pithki" w:colFirst="0" w:colLast="0"/>
      <w:bookmarkEnd w:id="4"/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092716" w:rsidRPr="00E92135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Всероссийского профориентационного технологического конкурса с международным участием «Инженерные кадры России» (ИКаР) (далее – Конкурс), его организационное, методическое и финансовое обеспечение, порядок участия и определения победителей и призеров.</w:t>
      </w:r>
    </w:p>
    <w:p w14:paraId="74E45DAE" w14:textId="77777777" w:rsidR="00CE38FD" w:rsidRPr="00E92135" w:rsidRDefault="008575F0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r w:rsidR="00092716" w:rsidRPr="00E92135">
        <w:rPr>
          <w:rFonts w:ascii="Times New Roman" w:hAnsi="Times New Roman" w:cs="Times New Roman"/>
          <w:sz w:val="28"/>
          <w:szCs w:val="28"/>
        </w:rPr>
        <w:t>Предметом Конкурса является решение технического задания по созданию механизмов, моделей производственных участков с использованием двух и более механизмов, либо проекты, выполненные с применением современных технологий и научных разработок, представленные участниками Конкурса в одной из выбранных категорий.</w:t>
      </w:r>
    </w:p>
    <w:p w14:paraId="77EAD931" w14:textId="77777777" w:rsidR="00CE38FD" w:rsidRPr="00E92135" w:rsidRDefault="008575F0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092716" w:rsidRPr="00E92135">
        <w:rPr>
          <w:rFonts w:ascii="Times New Roman" w:hAnsi="Times New Roman" w:cs="Times New Roman"/>
          <w:sz w:val="28"/>
          <w:szCs w:val="28"/>
        </w:rPr>
        <w:t>Организатором Конкурса является – Ассоциация работников и организаций, использующих конструкторы образовательной робототехники в учебно-воспитательном процессе (РАОР) (далее – Федеральный организатор).</w:t>
      </w:r>
    </w:p>
    <w:p w14:paraId="079B1CD3" w14:textId="77777777" w:rsidR="00CE38FD" w:rsidRPr="00E92135" w:rsidRDefault="008575F0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r w:rsidR="00092716" w:rsidRPr="00E92135">
        <w:rPr>
          <w:rFonts w:ascii="Times New Roman" w:hAnsi="Times New Roman" w:cs="Times New Roman"/>
          <w:sz w:val="28"/>
          <w:szCs w:val="28"/>
        </w:rPr>
        <w:t>К участию приглашаются школьники и студенты колледжей всех регионов Российской Федерации, стран ближнего зарубежья.</w:t>
      </w:r>
    </w:p>
    <w:p w14:paraId="64AD6D0B" w14:textId="77777777" w:rsidR="00CE38FD" w:rsidRPr="00E92135" w:rsidRDefault="001F7EE2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1.6. </w:t>
      </w:r>
      <w:r w:rsidR="00092716" w:rsidRPr="00E92135">
        <w:rPr>
          <w:rFonts w:ascii="Times New Roman" w:hAnsi="Times New Roman" w:cs="Times New Roman"/>
          <w:sz w:val="28"/>
          <w:szCs w:val="28"/>
        </w:rPr>
        <w:t>Рабочим языком проведения Конкурса является русский язык.</w:t>
      </w:r>
    </w:p>
    <w:p w14:paraId="6C3D2725" w14:textId="77777777" w:rsidR="00CE38FD" w:rsidRPr="00E92135" w:rsidRDefault="001F7EE2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1.7. </w:t>
      </w:r>
      <w:r w:rsidR="00092716" w:rsidRPr="00E92135"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 Конкурса осуществляется в соответствии с Федеральным законом от 27.07.2006 года № 152-ФЗ «О персональных данных» (Приложение №1 и №2).</w:t>
      </w:r>
    </w:p>
    <w:p w14:paraId="0113A2B8" w14:textId="77777777" w:rsidR="00CE38FD" w:rsidRPr="00E92135" w:rsidRDefault="001F7EE2" w:rsidP="00E92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1.8. </w:t>
      </w:r>
      <w:r w:rsidR="00092716" w:rsidRPr="00E92135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его утверждения.</w:t>
      </w:r>
    </w:p>
    <w:p w14:paraId="69560C16" w14:textId="77777777" w:rsidR="00CE38FD" w:rsidRPr="00D83DBD" w:rsidRDefault="00092716" w:rsidP="00D83DBD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jgjwmphexw8d" w:colFirst="0" w:colLast="0"/>
      <w:bookmarkStart w:id="6" w:name="_Toc177575323"/>
      <w:bookmarkEnd w:id="5"/>
      <w:r w:rsidRPr="00D83DBD">
        <w:rPr>
          <w:rFonts w:ascii="Times New Roman" w:hAnsi="Times New Roman" w:cs="Times New Roman"/>
          <w:b/>
          <w:sz w:val="28"/>
          <w:szCs w:val="28"/>
        </w:rPr>
        <w:t>2.  ЦЕЛЬ И ЗАДАЧИ КОНКУРСА</w:t>
      </w:r>
      <w:bookmarkEnd w:id="6"/>
    </w:p>
    <w:p w14:paraId="251A9E62" w14:textId="77777777" w:rsidR="00CE38FD" w:rsidRPr="00D83DBD" w:rsidRDefault="001F7EE2" w:rsidP="00D83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="00092716" w:rsidRPr="00D83DBD">
        <w:rPr>
          <w:rFonts w:ascii="Times New Roman" w:hAnsi="Times New Roman" w:cs="Times New Roman"/>
          <w:sz w:val="28"/>
          <w:szCs w:val="28"/>
        </w:rPr>
        <w:t xml:space="preserve">Цели Конкурса: </w:t>
      </w:r>
    </w:p>
    <w:p w14:paraId="093AD43F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создание условий для профориентации воспитанников дошкольных образовательных </w:t>
      </w:r>
      <w:r w:rsidRPr="009C5447">
        <w:rPr>
          <w:rFonts w:ascii="Times New Roman" w:hAnsi="Times New Roman" w:cs="Times New Roman"/>
          <w:sz w:val="28"/>
          <w:szCs w:val="28"/>
        </w:rPr>
        <w:tab/>
        <w:t>учреждений, обучающихся общеобразовательных организаций и организаций среднего профессионального образования на освоение инженерных специальностей и предпосылок для приобретения современных профессиональных компетенций;</w:t>
      </w:r>
    </w:p>
    <w:p w14:paraId="30ED22AB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развитие международного сотрудничества в области технического творчества</w:t>
      </w:r>
      <w:r w:rsidRPr="009C5447">
        <w:rPr>
          <w:rFonts w:ascii="Times New Roman" w:hAnsi="Times New Roman" w:cs="Times New Roman"/>
          <w:sz w:val="28"/>
          <w:szCs w:val="28"/>
        </w:rPr>
        <w:t>.</w:t>
      </w:r>
    </w:p>
    <w:p w14:paraId="1457D34A" w14:textId="77777777" w:rsidR="00CE38FD" w:rsidRPr="00D83DBD" w:rsidRDefault="001F7EE2" w:rsidP="00D83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="00092716" w:rsidRPr="00D83DBD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08517735" w14:textId="6C5B6886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 xml:space="preserve">популяризировать научно-техническое творчество, повышать престиж инженерно-технических профессий, востребованных в регионах Российской Федерации и других государствах, </w:t>
      </w:r>
      <w:r w:rsidR="00EF61B0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  <w:highlight w:val="white"/>
        </w:rPr>
        <w:t xml:space="preserve">среди воспитанников дошкольных организаций, обучающихся </w:t>
      </w:r>
      <w:r w:rsidRPr="009C5447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общеобразовательных организаций и организаций среднего профессионального образования;  </w:t>
      </w:r>
    </w:p>
    <w:p w14:paraId="3856DE02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установить контакты, укрепить отраслевые связи и партнерское сотрудничество с учреждениями образования и предприятиями реального сектора экономики регионов Российской Федерации, стран ближнего и дальнего зарубежья;</w:t>
      </w:r>
    </w:p>
    <w:p w14:paraId="778FBD94" w14:textId="6582631C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мотивировать обу</w:t>
      </w:r>
      <w:r w:rsidR="007742FA" w:rsidRPr="009C5447">
        <w:rPr>
          <w:rFonts w:ascii="Times New Roman" w:hAnsi="Times New Roman" w:cs="Times New Roman"/>
          <w:sz w:val="28"/>
          <w:szCs w:val="28"/>
          <w:highlight w:val="white"/>
        </w:rPr>
        <w:t>чающихся к изучению естественно</w:t>
      </w:r>
      <w:r w:rsidRPr="009C5447">
        <w:rPr>
          <w:rFonts w:ascii="Times New Roman" w:hAnsi="Times New Roman" w:cs="Times New Roman"/>
          <w:sz w:val="28"/>
          <w:szCs w:val="28"/>
          <w:highlight w:val="white"/>
        </w:rPr>
        <w:t>научных дисциплин через знакомство с предприятиями региона, а также стимулировать будущих потенциальных специалистов оставаться жить и работать в родном регионе, вносить вклад в его развитие;</w:t>
      </w:r>
    </w:p>
    <w:p w14:paraId="6068C236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создать условия для самореализации и развития талантов обучающихся, соответствующих приоритетам научно-технологического развития Российской Федерации;</w:t>
      </w:r>
    </w:p>
    <w:p w14:paraId="2DEF7DBD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вовлечь обучающихся в научно-техническое творчество через проектную деятельность, в которую входит ознакомление с технологиями и технической терминологией, освоение инженерно-технических компетенций,</w:t>
      </w:r>
      <w:r w:rsidR="007742FA" w:rsidRPr="009C5447">
        <w:rPr>
          <w:rFonts w:ascii="Times New Roman" w:hAnsi="Times New Roman" w:cs="Times New Roman"/>
          <w:sz w:val="28"/>
          <w:szCs w:val="28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>а также решение технических заданий (кейсов), создание инженерной документации;</w:t>
      </w:r>
    </w:p>
    <w:p w14:paraId="57B7999E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передать передовой опыт от педагогов-новаторов, инженерно-технических специалистов промышленных предприятий и обучающихся с высоким уровнем осведомленности в области современных технологий в области владения технической терминологией, инженерно-техническими компетенциями и навыками командной работы обучающимся учебных учреждений;</w:t>
      </w:r>
    </w:p>
    <w:p w14:paraId="398D3A0F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формировать систему соревнований технической направленности среди обучающихся как инструмент регуляции и мотивации приобретения специальных навыков.</w:t>
      </w:r>
    </w:p>
    <w:p w14:paraId="79F92E5B" w14:textId="77777777" w:rsidR="00CE38FD" w:rsidRPr="00D83DBD" w:rsidRDefault="001F7EE2" w:rsidP="00D83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="00092716" w:rsidRPr="00D83DBD">
        <w:rPr>
          <w:rFonts w:ascii="Times New Roman" w:hAnsi="Times New Roman" w:cs="Times New Roman"/>
          <w:sz w:val="28"/>
          <w:szCs w:val="28"/>
        </w:rPr>
        <w:t>Особенность Конкурса «ИКаР»:</w:t>
      </w:r>
    </w:p>
    <w:p w14:paraId="67746240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профориентационная направленность и проектирование действующих моделей механизмов и технологических линий, программных продуктов конкретного предприятия, с которым сотрудничает команда;</w:t>
      </w:r>
    </w:p>
    <w:p w14:paraId="76EA2191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популяризация деятельности предприятия среди обучающихся сотрудничество с предприятиями, его реклама и продвижение;</w:t>
      </w:r>
    </w:p>
    <w:p w14:paraId="0F169C3C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прототипирование реальных производственных процессов;</w:t>
      </w:r>
    </w:p>
    <w:p w14:paraId="71745447" w14:textId="7B2DFED9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приобретение навыков в создании инженерной документации.</w:t>
      </w:r>
    </w:p>
    <w:p w14:paraId="16D227A0" w14:textId="77777777" w:rsidR="00CE38FD" w:rsidRPr="009C5447" w:rsidRDefault="00092716" w:rsidP="009C5447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rrakfyp3goyc" w:colFirst="0" w:colLast="0"/>
      <w:bookmarkStart w:id="8" w:name="_Toc177575324"/>
      <w:bookmarkEnd w:id="7"/>
      <w:r w:rsidRPr="009C5447">
        <w:rPr>
          <w:rFonts w:ascii="Times New Roman" w:hAnsi="Times New Roman" w:cs="Times New Roman"/>
          <w:b/>
          <w:sz w:val="28"/>
          <w:szCs w:val="28"/>
        </w:rPr>
        <w:t>3.  РУКОВОДСТВО КОНКУРСА</w:t>
      </w:r>
      <w:bookmarkEnd w:id="8"/>
    </w:p>
    <w:p w14:paraId="1746D41C" w14:textId="2E1A4BB3" w:rsidR="00CE38FD" w:rsidRPr="009C5447" w:rsidRDefault="001F7EE2" w:rsidP="00D46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Конкурса осуществляется Организационным комитетом (далее - Оргкомитет). Оргкомитет создается из числа представителей организаторов, специалистов, экспертов партнерских организаций и </w:t>
      </w:r>
      <w:r w:rsidR="00092716" w:rsidRPr="009C5447">
        <w:rPr>
          <w:rFonts w:ascii="Times New Roman" w:hAnsi="Times New Roman" w:cs="Times New Roman"/>
          <w:sz w:val="28"/>
          <w:szCs w:val="28"/>
        </w:rPr>
        <w:lastRenderedPageBreak/>
        <w:t>других заинтересованных организаций, иностранных организаций и ведомств на период подготовки и проведения Конкурса.</w:t>
      </w:r>
      <w:r w:rsidR="007742FA" w:rsidRPr="009C5447">
        <w:rPr>
          <w:rFonts w:ascii="Times New Roman" w:hAnsi="Times New Roman" w:cs="Times New Roman"/>
          <w:sz w:val="28"/>
          <w:szCs w:val="28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Оргкомитет возглавляется Председателем.</w:t>
      </w:r>
    </w:p>
    <w:p w14:paraId="1343E561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="00092716" w:rsidRPr="009C5447"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14:paraId="2EC37E59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C5447">
        <w:rPr>
          <w:rFonts w:ascii="Times New Roman" w:hAnsi="Times New Roman" w:cs="Times New Roman"/>
          <w:sz w:val="28"/>
          <w:szCs w:val="28"/>
        </w:rPr>
        <w:t>согласовывает с региональными ресурсными центрами РФ даты проведения всех этапов Конкурса;</w:t>
      </w:r>
    </w:p>
    <w:p w14:paraId="1CD2FA72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руководит проведением Конкурса;</w:t>
      </w:r>
    </w:p>
    <w:p w14:paraId="64DEA048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определяет порядок, форму и сроки проведения Конкурса;</w:t>
      </w:r>
    </w:p>
    <w:p w14:paraId="4BB7E530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разрабатывает план подготовки и проведения Конкурса, его программу;</w:t>
      </w:r>
    </w:p>
    <w:p w14:paraId="68E04604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формирует и утверждает состав судейской коллегии Конкурса;</w:t>
      </w:r>
    </w:p>
    <w:p w14:paraId="7EEAF0A6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организует взаимодействие региональных операторов Конкурса с целью координации подготовки к финальному этапу Конкурса;</w:t>
      </w:r>
    </w:p>
    <w:p w14:paraId="161F1169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участвует в разработке регламентов по категориям Конкурса;</w:t>
      </w:r>
    </w:p>
    <w:p w14:paraId="40EB9B6C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принимает решение об учреждении специальных и дополнительных номинаций, присуждении дополнительных призов;</w:t>
      </w:r>
    </w:p>
    <w:p w14:paraId="29B65381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оказывает информационную и методическую поддержку участников Конкурса;</w:t>
      </w:r>
    </w:p>
    <w:p w14:paraId="52AE4A76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подводит итоги Конкурса, организует награждение победителей и призеров, участвует в рассмотрении протестов, поданных руководителями команд;</w:t>
      </w:r>
    </w:p>
    <w:p w14:paraId="036B7F77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принимает предложения по совершенствованию и развитию Конкурса;</w:t>
      </w:r>
    </w:p>
    <w:p w14:paraId="4E05AF9A" w14:textId="38FE6F3A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осуществляет сбор заявок на участие в Конкурсе: проверку соответствия оформления и подачи заявок требованиям и условиям Конкурса, 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04E67" w:rsidRPr="009C5447">
        <w:rPr>
          <w:rFonts w:ascii="Times New Roman" w:hAnsi="Times New Roman" w:cs="Times New Roman"/>
          <w:sz w:val="28"/>
          <w:szCs w:val="28"/>
        </w:rPr>
        <w:t>соответствии</w:t>
      </w:r>
      <w:r w:rsidR="00D4611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>заявленных материалов Конкурса;</w:t>
      </w:r>
    </w:p>
    <w:p w14:paraId="4B2E89B3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отклоняет заявки, не отвечающих требованиям Положения Конкурса (с уведомлением конкурсантов); </w:t>
      </w:r>
    </w:p>
    <w:p w14:paraId="5365814D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осуществляет регистрацию участников;</w:t>
      </w:r>
    </w:p>
    <w:p w14:paraId="781E48AD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уведомляет заявителей о признании их участниками Конкурса.</w:t>
      </w:r>
    </w:p>
    <w:p w14:paraId="3CD70FA8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3.3. </w:t>
      </w:r>
      <w:r w:rsidR="00092716" w:rsidRPr="009C5447">
        <w:rPr>
          <w:rFonts w:ascii="Times New Roman" w:hAnsi="Times New Roman" w:cs="Times New Roman"/>
          <w:sz w:val="28"/>
          <w:szCs w:val="28"/>
        </w:rPr>
        <w:t>Организационный комитет отвечает за надлежащую</w:t>
      </w:r>
      <w:r w:rsidR="007742FA" w:rsidRPr="009C5447">
        <w:rPr>
          <w:rFonts w:ascii="Times New Roman" w:hAnsi="Times New Roman" w:cs="Times New Roman"/>
          <w:sz w:val="28"/>
          <w:szCs w:val="28"/>
        </w:rPr>
        <w:t xml:space="preserve"> подготовку и наличие к началу </w:t>
      </w:r>
      <w:r w:rsidR="00092716" w:rsidRPr="009C5447">
        <w:rPr>
          <w:rFonts w:ascii="Times New Roman" w:hAnsi="Times New Roman" w:cs="Times New Roman"/>
          <w:sz w:val="28"/>
          <w:szCs w:val="28"/>
        </w:rPr>
        <w:t>финала конкурса:</w:t>
      </w:r>
    </w:p>
    <w:p w14:paraId="21806EC8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площадки для проведения мероприятия;</w:t>
      </w:r>
    </w:p>
    <w:p w14:paraId="5726C4D3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мест для судейской коллегии и секретариата;</w:t>
      </w:r>
    </w:p>
    <w:p w14:paraId="0559A826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мест для зрителей;</w:t>
      </w:r>
    </w:p>
    <w:p w14:paraId="5B9476F2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необходимого количества бланков судейской документации для выставления судьями оценок;</w:t>
      </w:r>
    </w:p>
    <w:p w14:paraId="69A40425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наградного материала; </w:t>
      </w:r>
    </w:p>
    <w:p w14:paraId="543FDE4D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медицинского обеспечения;</w:t>
      </w:r>
    </w:p>
    <w:p w14:paraId="3140082A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охраны;</w:t>
      </w:r>
    </w:p>
    <w:p w14:paraId="00860515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питьевой воды для участников соревнований. </w:t>
      </w:r>
    </w:p>
    <w:p w14:paraId="307DB798" w14:textId="3C0B6C54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3.4. </w:t>
      </w:r>
      <w:r w:rsidR="00092716" w:rsidRPr="009C5447">
        <w:rPr>
          <w:rFonts w:ascii="Times New Roman" w:hAnsi="Times New Roman" w:cs="Times New Roman"/>
          <w:sz w:val="28"/>
          <w:szCs w:val="28"/>
        </w:rPr>
        <w:t>Подведение итогов Конкурса возлагается на судейскую коллегию. Состав судейской ко</w:t>
      </w:r>
      <w:r w:rsidR="00DF65A5" w:rsidRPr="009C5447">
        <w:rPr>
          <w:rFonts w:ascii="Times New Roman" w:hAnsi="Times New Roman" w:cs="Times New Roman"/>
          <w:sz w:val="28"/>
          <w:szCs w:val="28"/>
        </w:rPr>
        <w:t xml:space="preserve">ллегии Конкурса формируется из </w:t>
      </w:r>
      <w:r w:rsidR="00092716" w:rsidRPr="009C5447">
        <w:rPr>
          <w:rFonts w:ascii="Times New Roman" w:hAnsi="Times New Roman" w:cs="Times New Roman"/>
          <w:sz w:val="28"/>
          <w:szCs w:val="28"/>
        </w:rPr>
        <w:t>руководителей и педаг</w:t>
      </w:r>
      <w:r w:rsidR="00DF65A5" w:rsidRPr="009C5447">
        <w:rPr>
          <w:rFonts w:ascii="Times New Roman" w:hAnsi="Times New Roman" w:cs="Times New Roman"/>
          <w:sz w:val="28"/>
          <w:szCs w:val="28"/>
        </w:rPr>
        <w:t>огических сотрудников</w:t>
      </w:r>
      <w:r w:rsidR="00092716" w:rsidRPr="009C5447">
        <w:rPr>
          <w:rFonts w:ascii="Times New Roman" w:hAnsi="Times New Roman" w:cs="Times New Roman"/>
          <w:sz w:val="28"/>
          <w:szCs w:val="28"/>
        </w:rPr>
        <w:t>, имеющих необходимые компетенции и опыт судейства конкурсов соответствующего профиля, представителей академических и научных</w:t>
      </w:r>
      <w:r w:rsidR="00601A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организаций, государственных и негосударственных предприятий, общественности и бизнеса-сообщества. Судейская коллегия осуществляет менторску</w:t>
      </w:r>
      <w:r w:rsidR="00DF65A5" w:rsidRPr="009C5447">
        <w:rPr>
          <w:rFonts w:ascii="Times New Roman" w:hAnsi="Times New Roman" w:cs="Times New Roman"/>
          <w:sz w:val="28"/>
          <w:szCs w:val="28"/>
        </w:rPr>
        <w:t>ю поддержку участникам Конкурса</w:t>
      </w:r>
      <w:r w:rsidR="00092716" w:rsidRPr="009C5447">
        <w:rPr>
          <w:rFonts w:ascii="Times New Roman" w:hAnsi="Times New Roman" w:cs="Times New Roman"/>
          <w:sz w:val="28"/>
          <w:szCs w:val="28"/>
        </w:rPr>
        <w:t>,</w:t>
      </w:r>
      <w:r w:rsidR="00DF65A5" w:rsidRPr="009C5447">
        <w:rPr>
          <w:rFonts w:ascii="Times New Roman" w:hAnsi="Times New Roman" w:cs="Times New Roman"/>
          <w:sz w:val="28"/>
          <w:szCs w:val="28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ее представители могут являться спикерами в рамках проведения Конкурса. </w:t>
      </w:r>
    </w:p>
    <w:p w14:paraId="61F90834" w14:textId="2E9233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3.5.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Ежегодно судьи обязаны проходить аттестацию, после успешной </w:t>
      </w:r>
      <w:r w:rsidR="00DF65A5" w:rsidRPr="009C5447">
        <w:rPr>
          <w:rFonts w:ascii="Times New Roman" w:hAnsi="Times New Roman" w:cs="Times New Roman"/>
          <w:sz w:val="28"/>
          <w:szCs w:val="28"/>
        </w:rPr>
        <w:t>сдачи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получают сертификат судьи соответствующей категории. Аттестация проходит в онлайн режиме на сайте </w:t>
      </w:r>
      <w:hyperlink r:id="rId10" w:history="1">
        <w:r w:rsidR="00092716" w:rsidRPr="00563C1C">
          <w:rPr>
            <w:rStyle w:val="af2"/>
            <w:rFonts w:ascii="Times New Roman" w:hAnsi="Times New Roman" w:cs="Times New Roman"/>
            <w:sz w:val="28"/>
            <w:szCs w:val="28"/>
          </w:rPr>
          <w:t>https://www.раор.рф/</w:t>
        </w:r>
      </w:hyperlink>
      <w:r w:rsidR="00092716" w:rsidRPr="009C5447">
        <w:rPr>
          <w:rFonts w:ascii="Times New Roman" w:hAnsi="Times New Roman" w:cs="Times New Roman"/>
          <w:sz w:val="28"/>
          <w:szCs w:val="28"/>
        </w:rPr>
        <w:t xml:space="preserve">. Для ее прохождения необходимо изучить Положение конкурса, </w:t>
      </w:r>
      <w:r w:rsidR="00601ADF" w:rsidRPr="009C5447">
        <w:rPr>
          <w:rFonts w:ascii="Times New Roman" w:hAnsi="Times New Roman" w:cs="Times New Roman"/>
          <w:sz w:val="28"/>
          <w:szCs w:val="28"/>
        </w:rPr>
        <w:t>регламенты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категорий, </w:t>
      </w:r>
      <w:r w:rsidR="00601ADF" w:rsidRPr="009C5447">
        <w:rPr>
          <w:rFonts w:ascii="Times New Roman" w:hAnsi="Times New Roman" w:cs="Times New Roman"/>
          <w:sz w:val="28"/>
          <w:szCs w:val="28"/>
        </w:rPr>
        <w:t>каталог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DF65A5" w:rsidRPr="009C5447">
        <w:rPr>
          <w:rFonts w:ascii="Times New Roman" w:hAnsi="Times New Roman" w:cs="Times New Roman"/>
          <w:sz w:val="28"/>
          <w:szCs w:val="28"/>
        </w:rPr>
        <w:t xml:space="preserve">ных решений </w:t>
      </w:r>
      <w:r w:rsidR="00A32426" w:rsidRPr="009C5447">
        <w:rPr>
          <w:rFonts w:ascii="Times New Roman" w:hAnsi="Times New Roman" w:cs="Times New Roman"/>
          <w:sz w:val="28"/>
          <w:szCs w:val="28"/>
        </w:rPr>
        <w:t>сезон</w:t>
      </w:r>
      <w:r w:rsidR="00DF65A5" w:rsidRPr="009C5447">
        <w:rPr>
          <w:rFonts w:ascii="Times New Roman" w:hAnsi="Times New Roman" w:cs="Times New Roman"/>
          <w:sz w:val="28"/>
          <w:szCs w:val="28"/>
        </w:rPr>
        <w:t xml:space="preserve"> 2024 – 2025 (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F65A5" w:rsidRPr="009C5447">
        <w:rPr>
          <w:rFonts w:ascii="Times New Roman" w:hAnsi="Times New Roman" w:cs="Times New Roman"/>
          <w:sz w:val="28"/>
          <w:szCs w:val="28"/>
        </w:rPr>
        <w:t>–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Каталог), а также прослушать обучающие вебинары.</w:t>
      </w:r>
    </w:p>
    <w:p w14:paraId="29BC8AE5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3.6. </w:t>
      </w:r>
      <w:r w:rsidR="00092716" w:rsidRPr="009C5447">
        <w:rPr>
          <w:rFonts w:ascii="Times New Roman" w:hAnsi="Times New Roman" w:cs="Times New Roman"/>
          <w:sz w:val="28"/>
          <w:szCs w:val="28"/>
        </w:rPr>
        <w:t>Судейская коллегия Конкурса:</w:t>
      </w:r>
    </w:p>
    <w:p w14:paraId="412946D0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разрабатывает и утверждает критерии оценки по номинациям на текущий сезон, которые прописаны в Каталоге; </w:t>
      </w:r>
    </w:p>
    <w:p w14:paraId="678E684F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проводит обучающие вебина</w:t>
      </w:r>
      <w:r w:rsidR="00DF65A5" w:rsidRPr="009C5447">
        <w:rPr>
          <w:rFonts w:ascii="Times New Roman" w:hAnsi="Times New Roman" w:cs="Times New Roman"/>
          <w:sz w:val="28"/>
          <w:szCs w:val="28"/>
        </w:rPr>
        <w:t xml:space="preserve">ры для судей и тренеров команд </w:t>
      </w:r>
      <w:r w:rsidRPr="009C5447">
        <w:rPr>
          <w:rFonts w:ascii="Times New Roman" w:hAnsi="Times New Roman" w:cs="Times New Roman"/>
          <w:sz w:val="28"/>
          <w:szCs w:val="28"/>
        </w:rPr>
        <w:t>и по правилам проведения Конкурса;</w:t>
      </w:r>
    </w:p>
    <w:p w14:paraId="5D449B3B" w14:textId="7F872BF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проводит оценку </w:t>
      </w:r>
      <w:r w:rsidR="00DF65A5" w:rsidRPr="009C5447">
        <w:rPr>
          <w:rFonts w:ascii="Times New Roman" w:hAnsi="Times New Roman" w:cs="Times New Roman"/>
          <w:sz w:val="28"/>
          <w:szCs w:val="28"/>
        </w:rPr>
        <w:t>конкурсных материалов</w:t>
      </w:r>
      <w:r w:rsidRPr="009C5447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DF65A5" w:rsidRPr="009C5447">
        <w:rPr>
          <w:rFonts w:ascii="Times New Roman" w:hAnsi="Times New Roman" w:cs="Times New Roman"/>
          <w:sz w:val="28"/>
          <w:szCs w:val="28"/>
        </w:rPr>
        <w:t>,</w:t>
      </w:r>
      <w:r w:rsidRPr="009C5447">
        <w:rPr>
          <w:rFonts w:ascii="Times New Roman" w:hAnsi="Times New Roman" w:cs="Times New Roman"/>
          <w:sz w:val="28"/>
          <w:szCs w:val="28"/>
        </w:rPr>
        <w:t xml:space="preserve"> как на очном, так</w:t>
      </w:r>
      <w:r w:rsidR="00DF65A5" w:rsidRPr="009C5447">
        <w:rPr>
          <w:rFonts w:ascii="Times New Roman" w:hAnsi="Times New Roman" w:cs="Times New Roman"/>
          <w:sz w:val="28"/>
          <w:szCs w:val="28"/>
        </w:rPr>
        <w:t xml:space="preserve"> и на заочном этапах, </w:t>
      </w:r>
      <w:r w:rsidRPr="009C5447">
        <w:rPr>
          <w:rFonts w:ascii="Times New Roman" w:hAnsi="Times New Roman" w:cs="Times New Roman"/>
          <w:sz w:val="28"/>
          <w:szCs w:val="28"/>
        </w:rPr>
        <w:t>в соответствии с регламентами категорий и критериями оценки, указанными в Каталоге;</w:t>
      </w:r>
    </w:p>
    <w:p w14:paraId="2C03FBEE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определяет победителей и призёров по номинациям и в общем зачете Конкурса; оформляет протоколы соревнований во всех направлениях Конкурса;</w:t>
      </w:r>
    </w:p>
    <w:p w14:paraId="2FE4969B" w14:textId="77777777" w:rsidR="00CF4009" w:rsidRPr="009C5447" w:rsidRDefault="00CF4009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на основании судейских протоколов представляет в Оргкомитет Конкурса предложения по присуждению дипломов победителей и призеров Конкурса в общем зачете и по номинациям.</w:t>
      </w:r>
    </w:p>
    <w:p w14:paraId="6F72742C" w14:textId="6F1276BD" w:rsidR="00CF4009" w:rsidRPr="009C5447" w:rsidRDefault="00CF400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Решение судейской коллегии каждой из категорий Конкурса</w:t>
      </w:r>
      <w:r w:rsidR="00A324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>оформляется итоговым протоколом и подписывается Главным судьей категории.</w:t>
      </w:r>
    </w:p>
    <w:p w14:paraId="14DFC136" w14:textId="77777777" w:rsidR="00CF4009" w:rsidRPr="009C5447" w:rsidRDefault="00CF400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  <w:highlight w:val="white"/>
        </w:rPr>
        <w:t>Решение судейской коллегии обжалованию не подлежит.</w:t>
      </w:r>
    </w:p>
    <w:p w14:paraId="6703E698" w14:textId="77777777" w:rsidR="00CF4009" w:rsidRPr="009C5447" w:rsidRDefault="00CF400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Судьи обладают всеми полномочиями на протяжении всего Конкурса, все команды должны подчиняться их решениям.</w:t>
      </w:r>
    </w:p>
    <w:p w14:paraId="1BB234FB" w14:textId="77777777" w:rsidR="00CF4009" w:rsidRPr="009C5447" w:rsidRDefault="00CF400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Главный судья категории назначается Оргкомитетом, на которого возлагается руководство действиями судей и принятием решения в спорных вопросах.</w:t>
      </w:r>
    </w:p>
    <w:p w14:paraId="1EA739E8" w14:textId="326229E5" w:rsidR="00CF4009" w:rsidRPr="009C5447" w:rsidRDefault="00CF400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Судейская коллегия проходит аттестацию по соответствующей категории. Судья, не прошедший аттестацию Федерального организатора, не имеет права являться членом судейской коллегии, как регионального, так и федерального уровня.</w:t>
      </w:r>
    </w:p>
    <w:p w14:paraId="10654004" w14:textId="77777777" w:rsidR="00CF4009" w:rsidRPr="009C5447" w:rsidRDefault="00CF400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В случае нарушения членом судейской коллегии условий проведения Конкурса, проявления явной необъективности в оценке результатов команд или проявления </w:t>
      </w:r>
      <w:r w:rsidRPr="009C5447">
        <w:rPr>
          <w:rFonts w:ascii="Times New Roman" w:hAnsi="Times New Roman" w:cs="Times New Roman"/>
          <w:sz w:val="28"/>
          <w:szCs w:val="28"/>
        </w:rPr>
        <w:lastRenderedPageBreak/>
        <w:t>недисциплинированности, он может быть отстранен от дальнейшего участия в работе судейской коллегии главным судьёй категории.</w:t>
      </w:r>
    </w:p>
    <w:p w14:paraId="17559EEA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Решение конфликтных ситуаций в ходе Конкурса возлагается на главного </w:t>
      </w:r>
      <w:r w:rsidR="00E87F92" w:rsidRPr="009C5447">
        <w:rPr>
          <w:rFonts w:ascii="Times New Roman" w:hAnsi="Times New Roman" w:cs="Times New Roman"/>
          <w:sz w:val="28"/>
          <w:szCs w:val="28"/>
        </w:rPr>
        <w:t>судью соответствующей категории</w:t>
      </w:r>
      <w:r w:rsidRPr="009C54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BE3918" w14:textId="19545B4E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Во время прохождения Конкурса командам запрещается давать оценки действиям судей и вступать с ними в переговоры. </w:t>
      </w:r>
    </w:p>
    <w:p w14:paraId="7EA12F7F" w14:textId="543F88FD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 </w:t>
      </w:r>
      <w:r w:rsidR="00092716" w:rsidRPr="009C5447">
        <w:rPr>
          <w:rFonts w:ascii="Times New Roman" w:hAnsi="Times New Roman" w:cs="Times New Roman"/>
          <w:sz w:val="28"/>
          <w:szCs w:val="28"/>
        </w:rPr>
        <w:t>Организаторы оставляют за собой право вносить в регламент категорий Конкурса любые изменения, в том числе, изменения могут быть внесены главным судьей категории в день проведения Конкурса. Изменения доводятся до всех команд.</w:t>
      </w:r>
    </w:p>
    <w:p w14:paraId="08A81CEB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3.8. </w:t>
      </w:r>
      <w:r w:rsidR="00092716" w:rsidRPr="009C5447">
        <w:rPr>
          <w:rFonts w:ascii="Times New Roman" w:hAnsi="Times New Roman" w:cs="Times New Roman"/>
          <w:sz w:val="28"/>
          <w:szCs w:val="28"/>
        </w:rPr>
        <w:t>В субъектах Российской Федерации на ресурсные центры (далее – РЦ) возлагаются функции регионального оператора (далее – региональный оператор). В отдельных регионах, где нет регионального оператора, координация мероприятий по подготовке к участию в Конкурсе осуществляется непосредственно Федеральным организатором</w:t>
      </w:r>
      <w:r w:rsidR="00142DBE" w:rsidRPr="009C5447">
        <w:rPr>
          <w:rFonts w:ascii="Times New Roman" w:hAnsi="Times New Roman" w:cs="Times New Roman"/>
          <w:sz w:val="28"/>
          <w:szCs w:val="28"/>
        </w:rPr>
        <w:t>.</w:t>
      </w:r>
    </w:p>
    <w:p w14:paraId="346A0790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3.9. </w:t>
      </w:r>
      <w:r w:rsidR="00092716" w:rsidRPr="009C5447">
        <w:rPr>
          <w:rFonts w:ascii="Times New Roman" w:hAnsi="Times New Roman" w:cs="Times New Roman"/>
          <w:sz w:val="28"/>
          <w:szCs w:val="28"/>
        </w:rPr>
        <w:t>Региональный оператор:</w:t>
      </w:r>
    </w:p>
    <w:p w14:paraId="62B0EEE2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информирует образовательные организации о порядке, содержании и сроках проведения регионального этапа Конкурса;</w:t>
      </w:r>
    </w:p>
    <w:p w14:paraId="38C9508F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осуществляет организацию и проведение регионального этапа Конкурса в субъекте Российской Федерации;</w:t>
      </w:r>
    </w:p>
    <w:p w14:paraId="1E244C7A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обеспечивает оценку материалов участников регионального этапа;</w:t>
      </w:r>
    </w:p>
    <w:p w14:paraId="7196A595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подводят итоги регионального этапа своего региона;</w:t>
      </w:r>
    </w:p>
    <w:p w14:paraId="3B5B26FC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направляют Федеральному организатору пакет документов (итоговые протоколы по каждой категории установленного образца, итоговый приказ, списки команд (ФИО обучающихся и ФИО тренеров, образовательная организация), фото/видео отчеты, ссылку на пост-релиз);</w:t>
      </w:r>
    </w:p>
    <w:p w14:paraId="32F37414" w14:textId="77777777" w:rsidR="00CE38FD" w:rsidRPr="009C5447" w:rsidRDefault="00092716" w:rsidP="009C5447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организует участие победителей регионального этапа в финальном этапе Конкурса.</w:t>
      </w:r>
    </w:p>
    <w:p w14:paraId="40B8F7A3" w14:textId="058129D2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3.10. </w:t>
      </w:r>
      <w:r w:rsidR="00092716" w:rsidRPr="009C5447">
        <w:rPr>
          <w:rFonts w:ascii="Times New Roman" w:hAnsi="Times New Roman" w:cs="Times New Roman"/>
          <w:sz w:val="28"/>
          <w:szCs w:val="28"/>
        </w:rPr>
        <w:t>Вопросы, не отраженные в настоящем Положении, решаются Оргкомитетом и главными судьями Категорий</w:t>
      </w:r>
      <w:r w:rsidR="00A324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исходя из </w:t>
      </w:r>
      <w:r w:rsidR="00EF61B0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092716" w:rsidRPr="009C5447">
        <w:rPr>
          <w:rFonts w:ascii="Times New Roman" w:hAnsi="Times New Roman" w:cs="Times New Roman"/>
          <w:sz w:val="28"/>
          <w:szCs w:val="28"/>
        </w:rPr>
        <w:t>компетенций</w:t>
      </w:r>
      <w:r w:rsidR="00A324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в рамках сложившейся ситуации и в соответствии с действующим законодательством Российской Федерации.</w:t>
      </w:r>
    </w:p>
    <w:p w14:paraId="1300EFED" w14:textId="77777777" w:rsidR="00CE38FD" w:rsidRPr="009C5447" w:rsidRDefault="00092716" w:rsidP="009C5447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g0bp11m0pbbq" w:colFirst="0" w:colLast="0"/>
      <w:bookmarkStart w:id="10" w:name="_Toc177575325"/>
      <w:bookmarkEnd w:id="9"/>
      <w:r w:rsidRPr="009C5447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  <w:bookmarkEnd w:id="10"/>
    </w:p>
    <w:p w14:paraId="2601040E" w14:textId="08E864A3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6C6989">
        <w:rPr>
          <w:rFonts w:ascii="Times New Roman" w:hAnsi="Times New Roman" w:cs="Times New Roman"/>
          <w:sz w:val="28"/>
          <w:szCs w:val="28"/>
        </w:rPr>
        <w:t>Конкурса могут быть обучающиеся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в том числе обучающиеся на семейном обучении от </w:t>
      </w:r>
      <w:r w:rsidR="006C6989">
        <w:rPr>
          <w:rFonts w:ascii="Times New Roman" w:hAnsi="Times New Roman" w:cs="Times New Roman"/>
          <w:sz w:val="28"/>
          <w:szCs w:val="28"/>
        </w:rPr>
        <w:t xml:space="preserve">5 </w:t>
      </w:r>
      <w:r w:rsidR="00FB5B0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C6989">
        <w:rPr>
          <w:rFonts w:ascii="Times New Roman" w:hAnsi="Times New Roman" w:cs="Times New Roman"/>
          <w:sz w:val="28"/>
          <w:szCs w:val="28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18 лет.</w:t>
      </w:r>
    </w:p>
    <w:p w14:paraId="10056654" w14:textId="04075BE1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Состав команды определяет </w:t>
      </w:r>
      <w:r w:rsidR="00A3242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092716" w:rsidRPr="009C5447">
        <w:rPr>
          <w:rFonts w:ascii="Times New Roman" w:hAnsi="Times New Roman" w:cs="Times New Roman"/>
          <w:sz w:val="28"/>
          <w:szCs w:val="28"/>
        </w:rPr>
        <w:t>егламент соответствующей категории.</w:t>
      </w:r>
    </w:p>
    <w:p w14:paraId="3A3364CE" w14:textId="295C6C4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r w:rsidR="00092716" w:rsidRPr="009C5447">
        <w:rPr>
          <w:rFonts w:ascii="Times New Roman" w:hAnsi="Times New Roman" w:cs="Times New Roman"/>
          <w:sz w:val="28"/>
          <w:szCs w:val="28"/>
        </w:rPr>
        <w:t>Допускаются команды только со своим оборудованием, программным обеспечением, необходимым для</w:t>
      </w:r>
      <w:r w:rsidR="00E87F92" w:rsidRPr="009C5447">
        <w:rPr>
          <w:rFonts w:ascii="Times New Roman" w:hAnsi="Times New Roman" w:cs="Times New Roman"/>
          <w:sz w:val="28"/>
          <w:szCs w:val="28"/>
        </w:rPr>
        <w:t xml:space="preserve"> демонстрации и защиты проектов</w:t>
      </w:r>
      <w:r w:rsidR="00092716" w:rsidRPr="009C5447">
        <w:rPr>
          <w:rFonts w:ascii="Times New Roman" w:hAnsi="Times New Roman" w:cs="Times New Roman"/>
          <w:sz w:val="28"/>
          <w:szCs w:val="28"/>
        </w:rPr>
        <w:t>.</w:t>
      </w:r>
    </w:p>
    <w:p w14:paraId="60AF06D4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 </w:t>
      </w:r>
      <w:r w:rsidR="00092716" w:rsidRPr="009C5447">
        <w:rPr>
          <w:rFonts w:ascii="Times New Roman" w:hAnsi="Times New Roman" w:cs="Times New Roman"/>
          <w:sz w:val="28"/>
          <w:szCs w:val="28"/>
        </w:rPr>
        <w:t>При подготовке к Конкурсу участники должны взаимодействовать с выбранным ими предприятием региона.</w:t>
      </w:r>
    </w:p>
    <w:p w14:paraId="35A5E49C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4.5. </w:t>
      </w:r>
      <w:r w:rsidR="00092716" w:rsidRPr="009C5447">
        <w:rPr>
          <w:rFonts w:ascii="Times New Roman" w:hAnsi="Times New Roman" w:cs="Times New Roman"/>
          <w:sz w:val="28"/>
          <w:szCs w:val="28"/>
        </w:rPr>
        <w:t>Возраст участников определяется по количеству полных лет, которое исполняется на дату проведения Конкурса финального этапа в текущем календарном году.</w:t>
      </w:r>
    </w:p>
    <w:p w14:paraId="77297FD4" w14:textId="0E19DEB5" w:rsidR="00604E67" w:rsidRPr="00604E67" w:rsidRDefault="001F7EE2" w:rsidP="00604E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4.6. </w:t>
      </w:r>
      <w:r w:rsidR="00092716" w:rsidRPr="009C5447">
        <w:rPr>
          <w:rFonts w:ascii="Times New Roman" w:hAnsi="Times New Roman" w:cs="Times New Roman"/>
          <w:sz w:val="28"/>
          <w:szCs w:val="28"/>
        </w:rPr>
        <w:t>Тренером команды может быть педагог, родитель, предс</w:t>
      </w:r>
      <w:r w:rsidR="006C6989">
        <w:rPr>
          <w:rFonts w:ascii="Times New Roman" w:hAnsi="Times New Roman" w:cs="Times New Roman"/>
          <w:sz w:val="28"/>
          <w:szCs w:val="28"/>
        </w:rPr>
        <w:t>тавитель предприятия не моложе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18 лет. Количество тренеров определяется Регламентом соответствующей Категории.</w:t>
      </w:r>
    </w:p>
    <w:p w14:paraId="08D6332B" w14:textId="1F467483" w:rsidR="00CE38FD" w:rsidRPr="00604E67" w:rsidRDefault="001F7EE2" w:rsidP="00604E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4.7. </w:t>
      </w:r>
      <w:r w:rsidR="00092716" w:rsidRPr="00604E67">
        <w:rPr>
          <w:rFonts w:ascii="Times New Roman" w:hAnsi="Times New Roman" w:cs="Times New Roman"/>
          <w:sz w:val="28"/>
          <w:szCs w:val="28"/>
          <w:lang w:val="ru-RU"/>
        </w:rPr>
        <w:t>При подготовке к Конкурсу допускается привлечение дополнительных помощников и тренеров. Однако во врем</w:t>
      </w:r>
      <w:r w:rsidR="00604E67" w:rsidRPr="00604E67">
        <w:rPr>
          <w:rFonts w:ascii="Times New Roman" w:hAnsi="Times New Roman" w:cs="Times New Roman"/>
          <w:sz w:val="28"/>
          <w:szCs w:val="28"/>
          <w:lang w:val="ru-RU"/>
        </w:rPr>
        <w:t>я выступления команды они могут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04E67">
        <w:rPr>
          <w:rFonts w:ascii="Times New Roman" w:hAnsi="Times New Roman" w:cs="Times New Roman"/>
          <w:sz w:val="28"/>
          <w:szCs w:val="28"/>
          <w:lang w:val="ru-RU"/>
        </w:rPr>
        <w:t>присутст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>вовать лишь в качестве зрителей.</w:t>
      </w:r>
    </w:p>
    <w:p w14:paraId="1C75A428" w14:textId="4920C370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4.8. </w:t>
      </w:r>
      <w:r w:rsidR="006C6989">
        <w:rPr>
          <w:rFonts w:ascii="Times New Roman" w:hAnsi="Times New Roman" w:cs="Times New Roman"/>
          <w:sz w:val="28"/>
          <w:szCs w:val="28"/>
        </w:rPr>
        <w:t>Предполагаемые регионы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участники: все субъекты Р</w:t>
      </w:r>
      <w:r w:rsidR="00585383">
        <w:rPr>
          <w:rFonts w:ascii="Times New Roman" w:hAnsi="Times New Roman" w:cs="Times New Roman"/>
          <w:sz w:val="28"/>
          <w:szCs w:val="28"/>
          <w:lang w:val="ru-RU"/>
        </w:rPr>
        <w:t xml:space="preserve">оссийской </w:t>
      </w:r>
      <w:r w:rsidR="00092716" w:rsidRPr="009C5447">
        <w:rPr>
          <w:rFonts w:ascii="Times New Roman" w:hAnsi="Times New Roman" w:cs="Times New Roman"/>
          <w:sz w:val="28"/>
          <w:szCs w:val="28"/>
        </w:rPr>
        <w:t>Ф</w:t>
      </w:r>
      <w:r w:rsidR="00585383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="00092716" w:rsidRPr="009C5447">
        <w:rPr>
          <w:rFonts w:ascii="Times New Roman" w:hAnsi="Times New Roman" w:cs="Times New Roman"/>
          <w:sz w:val="28"/>
          <w:szCs w:val="28"/>
        </w:rPr>
        <w:t>, страны СНГ (Республика Беларусь, Кыргызская Республика и другие).</w:t>
      </w:r>
    </w:p>
    <w:p w14:paraId="68275A76" w14:textId="77777777" w:rsidR="00CE38FD" w:rsidRPr="009C5447" w:rsidRDefault="00092716" w:rsidP="009C5447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7srwycb0klzr" w:colFirst="0" w:colLast="0"/>
      <w:bookmarkStart w:id="12" w:name="_Toc177575326"/>
      <w:bookmarkEnd w:id="11"/>
      <w:r w:rsidRPr="009C5447">
        <w:rPr>
          <w:rFonts w:ascii="Times New Roman" w:hAnsi="Times New Roman" w:cs="Times New Roman"/>
          <w:b/>
          <w:sz w:val="28"/>
          <w:szCs w:val="28"/>
        </w:rPr>
        <w:t>5.  СРОКИ И ЭТАПЫ ПРОВЕДЕНИЯ КОНКУРСА</w:t>
      </w:r>
      <w:bookmarkEnd w:id="12"/>
    </w:p>
    <w:p w14:paraId="48C64918" w14:textId="7FCEE152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r w:rsidR="00092716" w:rsidRPr="009C5447">
        <w:rPr>
          <w:rFonts w:ascii="Times New Roman" w:hAnsi="Times New Roman" w:cs="Times New Roman"/>
          <w:sz w:val="28"/>
          <w:szCs w:val="28"/>
        </w:rPr>
        <w:t>Соревновательный сезон длится с октября 2024 года по апрель 2025 года, и состоит из 3-х этапов:</w:t>
      </w:r>
    </w:p>
    <w:p w14:paraId="79EEEA98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1 этап – отборочный на базе муниципальных образований или предприятия (до 31 декабря 2024 г) – отборочный этап проходит по решению регионального оператора Конкурса (не обязательный этап), определение победителей муниципальных образований и предприятий, направление их на региональный этап Конкурса;</w:t>
      </w:r>
    </w:p>
    <w:p w14:paraId="5DAAB0FE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2 этап – региональный (до 28 февраля 2025 года) – предполагает проведение регионального этапа Конкурса, определение победителей, отправку заявки на участие победителей в федеральном этапе Конкурса;</w:t>
      </w:r>
    </w:p>
    <w:p w14:paraId="7854F023" w14:textId="08F68D03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3</w:t>
      </w:r>
      <w:r w:rsidR="009C5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>этап – финал (до 30 апреля 2025 года) – включает в себя оценку материалов, предоставляемых Оргкомитету Конкурса от региональных операторов (при отсутствии регионального оператора – по согласованию с федеральным Оргкомитетом), вызов команд для участия в федеральном этапе Конкурса на основании квот, устанавливаемых Федеральным организатором, проведение федерального этапа Конкурса, определение победителей.</w:t>
      </w:r>
    </w:p>
    <w:p w14:paraId="6D8D762F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r w:rsidR="00092716" w:rsidRPr="009C5447">
        <w:rPr>
          <w:rFonts w:ascii="Times New Roman" w:hAnsi="Times New Roman" w:cs="Times New Roman"/>
          <w:sz w:val="28"/>
          <w:szCs w:val="28"/>
        </w:rPr>
        <w:t>Этапы проведения: очный и заочный.</w:t>
      </w:r>
    </w:p>
    <w:p w14:paraId="66FBD27F" w14:textId="77777777" w:rsidR="00CE38FD" w:rsidRPr="009C5447" w:rsidRDefault="00092716" w:rsidP="009C5447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h788jpxwg7hn" w:colFirst="0" w:colLast="0"/>
      <w:bookmarkStart w:id="14" w:name="_fgclssq4ne03" w:colFirst="0" w:colLast="0"/>
      <w:bookmarkStart w:id="15" w:name="_5ckopbkglltj" w:colFirst="0" w:colLast="0"/>
      <w:bookmarkStart w:id="16" w:name="_Toc177575327"/>
      <w:bookmarkEnd w:id="13"/>
      <w:bookmarkEnd w:id="14"/>
      <w:bookmarkEnd w:id="15"/>
      <w:r w:rsidRPr="009C5447">
        <w:rPr>
          <w:rFonts w:ascii="Times New Roman" w:hAnsi="Times New Roman" w:cs="Times New Roman"/>
          <w:b/>
          <w:sz w:val="28"/>
          <w:szCs w:val="28"/>
        </w:rPr>
        <w:t>6.  КАТЕГОРИИ КОНКУРСА</w:t>
      </w:r>
      <w:bookmarkEnd w:id="16"/>
    </w:p>
    <w:p w14:paraId="65C741DA" w14:textId="36D807B5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6.1. </w:t>
      </w:r>
      <w:r w:rsidR="00092716" w:rsidRPr="009C5447">
        <w:rPr>
          <w:rFonts w:ascii="Times New Roman" w:hAnsi="Times New Roman" w:cs="Times New Roman"/>
          <w:sz w:val="28"/>
          <w:szCs w:val="28"/>
        </w:rPr>
        <w:t>Конкурс</w:t>
      </w:r>
      <w:r w:rsidR="00EF6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</w:t>
      </w:r>
      <w:r w:rsidR="00EF6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включает в себя несколько категорий, отличающихся друг от друга возрастом участников, сл</w:t>
      </w:r>
      <w:r w:rsidR="009C5447">
        <w:rPr>
          <w:rFonts w:ascii="Times New Roman" w:hAnsi="Times New Roman" w:cs="Times New Roman"/>
          <w:sz w:val="28"/>
          <w:szCs w:val="28"/>
        </w:rPr>
        <w:t>ожностью, тематикой</w:t>
      </w:r>
      <w:r w:rsidR="00092716" w:rsidRPr="009C5447">
        <w:rPr>
          <w:rFonts w:ascii="Times New Roman" w:hAnsi="Times New Roman" w:cs="Times New Roman"/>
          <w:sz w:val="28"/>
          <w:szCs w:val="28"/>
        </w:rPr>
        <w:t>.</w:t>
      </w:r>
    </w:p>
    <w:p w14:paraId="283641BB" w14:textId="758C6016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6.2. </w:t>
      </w:r>
      <w:r w:rsidR="00092716" w:rsidRPr="009C5447">
        <w:rPr>
          <w:rFonts w:ascii="Times New Roman" w:hAnsi="Times New Roman" w:cs="Times New Roman"/>
          <w:sz w:val="28"/>
          <w:szCs w:val="28"/>
        </w:rPr>
        <w:t>Каждая категория Конкурса имеет собственный регламент, который включает в себя особенности, правила и порядок проведения категории.</w:t>
      </w:r>
    </w:p>
    <w:p w14:paraId="44846E3D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6.3. </w:t>
      </w:r>
      <w:r w:rsidR="00092716" w:rsidRPr="009C5447">
        <w:rPr>
          <w:rFonts w:ascii="Times New Roman" w:hAnsi="Times New Roman" w:cs="Times New Roman"/>
          <w:sz w:val="28"/>
          <w:szCs w:val="28"/>
        </w:rPr>
        <w:t>Категории Конкурса:</w:t>
      </w:r>
    </w:p>
    <w:p w14:paraId="2785E2B1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EE2">
        <w:rPr>
          <w:rFonts w:ascii="Times New Roman" w:hAnsi="Times New Roman" w:cs="Times New Roman"/>
          <w:b/>
          <w:sz w:val="28"/>
          <w:szCs w:val="28"/>
        </w:rPr>
        <w:t>ИКаРёнок</w:t>
      </w:r>
    </w:p>
    <w:p w14:paraId="5656738C" w14:textId="0A34C2D4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EE2">
        <w:rPr>
          <w:rFonts w:ascii="Times New Roman" w:hAnsi="Times New Roman" w:cs="Times New Roman"/>
          <w:b/>
          <w:sz w:val="28"/>
          <w:szCs w:val="28"/>
        </w:rPr>
        <w:t xml:space="preserve">ИКаРёнок без границ </w:t>
      </w:r>
    </w:p>
    <w:p w14:paraId="4D9B9421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EE2">
        <w:rPr>
          <w:rFonts w:ascii="Times New Roman" w:hAnsi="Times New Roman" w:cs="Times New Roman"/>
          <w:b/>
          <w:sz w:val="28"/>
          <w:szCs w:val="28"/>
        </w:rPr>
        <w:t>ИКаР – СТАРТ</w:t>
      </w:r>
    </w:p>
    <w:p w14:paraId="648EA0C2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EE2">
        <w:rPr>
          <w:rFonts w:ascii="Times New Roman" w:hAnsi="Times New Roman" w:cs="Times New Roman"/>
          <w:b/>
          <w:sz w:val="28"/>
          <w:szCs w:val="28"/>
        </w:rPr>
        <w:lastRenderedPageBreak/>
        <w:t>ИКаР – ДЕБЮТ</w:t>
      </w:r>
    </w:p>
    <w:p w14:paraId="4EBA2C76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EE2">
        <w:rPr>
          <w:rFonts w:ascii="Times New Roman" w:hAnsi="Times New Roman" w:cs="Times New Roman"/>
          <w:b/>
          <w:sz w:val="28"/>
          <w:szCs w:val="28"/>
        </w:rPr>
        <w:t>ИКаР – КЛАССИК</w:t>
      </w:r>
    </w:p>
    <w:p w14:paraId="5748799E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EE2">
        <w:rPr>
          <w:rFonts w:ascii="Times New Roman" w:hAnsi="Times New Roman" w:cs="Times New Roman"/>
          <w:b/>
          <w:sz w:val="28"/>
          <w:szCs w:val="28"/>
        </w:rPr>
        <w:t>ИКаР – ПРОФИ</w:t>
      </w:r>
    </w:p>
    <w:p w14:paraId="126E7892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EE2">
        <w:rPr>
          <w:rFonts w:ascii="Times New Roman" w:hAnsi="Times New Roman" w:cs="Times New Roman"/>
          <w:b/>
          <w:sz w:val="28"/>
          <w:szCs w:val="28"/>
        </w:rPr>
        <w:t>ИКаР – ТЕХНО-КОД</w:t>
      </w:r>
    </w:p>
    <w:p w14:paraId="3314282C" w14:textId="77777777" w:rsidR="00CE38FD" w:rsidRPr="001F7EE2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EE2">
        <w:rPr>
          <w:rFonts w:ascii="Times New Roman" w:hAnsi="Times New Roman" w:cs="Times New Roman"/>
          <w:b/>
          <w:sz w:val="28"/>
          <w:szCs w:val="28"/>
        </w:rPr>
        <w:t>ИКаР – БАС</w:t>
      </w:r>
    </w:p>
    <w:p w14:paraId="2755DD21" w14:textId="77777777" w:rsidR="00CF4009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 </w:t>
      </w:r>
      <w:r w:rsidR="00092716" w:rsidRPr="009C5447">
        <w:rPr>
          <w:rFonts w:ascii="Times New Roman" w:hAnsi="Times New Roman" w:cs="Times New Roman"/>
          <w:sz w:val="28"/>
          <w:szCs w:val="28"/>
        </w:rPr>
        <w:t>Особенности категорий Конкурса:</w:t>
      </w:r>
    </w:p>
    <w:p w14:paraId="2410F6DC" w14:textId="254F2E72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6.4.1.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ИКаРёнок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предполагает создание творческого проекта, демонстрирующего первоначальное знакомство с основами инженерии, робототехники и программирования, а также выполнение конкурсных испытаний, направленных на развитие изобретательности, творческого воображения, конструктивных навыков, внимания, памяти, логического мышления, умения работать в команде.</w:t>
      </w:r>
    </w:p>
    <w:p w14:paraId="39DB0E6B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Возраст детей: 5-7 лет, воспитанники дошкольных образовательных учреждений, в том числе и дети на семейном воспитании.</w:t>
      </w:r>
    </w:p>
    <w:p w14:paraId="23C4F710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Количество детей участников и тренеров определяется Регламентом категории.</w:t>
      </w:r>
    </w:p>
    <w:p w14:paraId="5646F2A2" w14:textId="01ADF88E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Этапы проведения: заочный и очный. </w:t>
      </w:r>
    </w:p>
    <w:p w14:paraId="7AD7182D" w14:textId="77777777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6.4.2.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ИКаРёнок без границ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предполагает участие детей с ограниченными возможностями здоровья.</w:t>
      </w:r>
    </w:p>
    <w:p w14:paraId="28C762B2" w14:textId="21DF6460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Возраст детей: 5-7 лет, воспитанники дошкольных образовательных учреждений 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>с ограниченными возможностями здоровья</w:t>
      </w:r>
      <w:r w:rsidRPr="009C5447">
        <w:rPr>
          <w:rFonts w:ascii="Times New Roman" w:hAnsi="Times New Roman" w:cs="Times New Roman"/>
          <w:sz w:val="28"/>
          <w:szCs w:val="28"/>
        </w:rPr>
        <w:t xml:space="preserve"> 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C5447">
        <w:rPr>
          <w:rFonts w:ascii="Times New Roman" w:hAnsi="Times New Roman" w:cs="Times New Roman"/>
          <w:sz w:val="28"/>
          <w:szCs w:val="28"/>
        </w:rPr>
        <w:t>ОВЗ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5447">
        <w:rPr>
          <w:rFonts w:ascii="Times New Roman" w:hAnsi="Times New Roman" w:cs="Times New Roman"/>
          <w:sz w:val="28"/>
          <w:szCs w:val="28"/>
        </w:rPr>
        <w:t>.</w:t>
      </w:r>
    </w:p>
    <w:p w14:paraId="04221352" w14:textId="7DE0CC2A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Возраст детей: 7-10 лет, обучающиеся образовательных учреждений с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 xml:space="preserve"> ограниченными возможностями здоровья (</w:t>
      </w:r>
      <w:r w:rsidRPr="009C5447">
        <w:rPr>
          <w:rFonts w:ascii="Times New Roman" w:hAnsi="Times New Roman" w:cs="Times New Roman"/>
          <w:sz w:val="28"/>
          <w:szCs w:val="28"/>
        </w:rPr>
        <w:t>ОВЗ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5447">
        <w:rPr>
          <w:rFonts w:ascii="Times New Roman" w:hAnsi="Times New Roman" w:cs="Times New Roman"/>
          <w:sz w:val="28"/>
          <w:szCs w:val="28"/>
        </w:rPr>
        <w:t>.</w:t>
      </w:r>
    </w:p>
    <w:p w14:paraId="2A4BDD4C" w14:textId="77777777" w:rsidR="00CE38FD" w:rsidRPr="006C6989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Формат проведения: 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>дистанционный</w:t>
      </w:r>
    </w:p>
    <w:p w14:paraId="3B758267" w14:textId="0543F35A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6.4.3.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ИКаР–</w:t>
      </w:r>
      <w:r w:rsidR="008C40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СТАРТ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предполагает изучение основ инженерии, робототехники и программирования, а также создание проекта, на основе полученных знаний с уклоном на раннюю профориентацию при взаимодействии с выбранным предприятием своего региона. Данная категория включает в себя конкурсные испытания, в которых командам предстоит проявить смекалку и применить знания в области механики, а также в работе с оборудованием: самостоятельное подключение робота к беспроводной связи и в его управлении.</w:t>
      </w:r>
    </w:p>
    <w:p w14:paraId="2618826F" w14:textId="2B6E058F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Возраст детей:</w:t>
      </w:r>
      <w:r w:rsidR="00EF6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 xml:space="preserve"> 8-10 лет, </w:t>
      </w:r>
      <w:r w:rsidR="00EF6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>обучающиеся начальной школы.</w:t>
      </w:r>
    </w:p>
    <w:p w14:paraId="1550AE13" w14:textId="1ADB6CD5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Этапы проведения: заочный и очный.</w:t>
      </w:r>
    </w:p>
    <w:p w14:paraId="5332C8E5" w14:textId="6EEAF680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6.4.4.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ИКаР–</w:t>
      </w:r>
      <w:r w:rsidR="008C40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ДЕБЮТ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предполагает изготовление модели производственного участка с использованием двух и более механизмов. Участникам необходимо предварительно обозначить два механизма, конструктивные особенности и работоспособность которых будут оценены судейской коллегией. Остальные механизмы оценке не подлежат.</w:t>
      </w:r>
    </w:p>
    <w:p w14:paraId="5E51E9A8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Возраст детей: 11-18 лет (включительно).</w:t>
      </w:r>
    </w:p>
    <w:p w14:paraId="077DC487" w14:textId="53B1B38D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Этапы проведения: заочный и очный.</w:t>
      </w:r>
    </w:p>
    <w:p w14:paraId="7EE91122" w14:textId="6806E908" w:rsidR="00CE38FD" w:rsidRPr="004C47CD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6.4.5.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ИКаР–</w:t>
      </w:r>
      <w:r w:rsidR="00DD43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КЛАССИК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предполагает изготовление модели производственного участка с использованием двух и более 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 xml:space="preserve">смоделированных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механизмов, </w:t>
      </w:r>
      <w:r w:rsidR="008C40BB">
        <w:rPr>
          <w:rFonts w:ascii="Times New Roman" w:hAnsi="Times New Roman" w:cs="Times New Roman"/>
          <w:sz w:val="28"/>
          <w:szCs w:val="28"/>
          <w:lang w:val="ru-RU"/>
        </w:rPr>
        <w:t xml:space="preserve">через </w:t>
      </w:r>
      <w:r w:rsidR="00DD4383" w:rsidRPr="009C5447">
        <w:rPr>
          <w:rFonts w:ascii="Times New Roman" w:hAnsi="Times New Roman" w:cs="Times New Roman"/>
          <w:sz w:val="28"/>
          <w:szCs w:val="28"/>
        </w:rPr>
        <w:t>которые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DD4383" w:rsidRPr="009C5447">
        <w:rPr>
          <w:rFonts w:ascii="Times New Roman" w:hAnsi="Times New Roman" w:cs="Times New Roman"/>
          <w:sz w:val="28"/>
          <w:szCs w:val="28"/>
        </w:rPr>
        <w:t>пройти</w:t>
      </w:r>
      <w:r w:rsidR="00DD4383" w:rsidRPr="006C69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заготовки, при этом</w:t>
      </w:r>
      <w:r w:rsidR="00DD4383" w:rsidRPr="00DD43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49E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8949EE" w:rsidRPr="008949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они   должны быть</w:t>
      </w:r>
      <w:r w:rsidR="008949E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DD4383" w:rsidRPr="00DD4383">
        <w:rPr>
          <w:rFonts w:ascii="Times New Roman" w:hAnsi="Times New Roman" w:cs="Times New Roman"/>
          <w:sz w:val="28"/>
          <w:szCs w:val="28"/>
        </w:rPr>
        <w:t>обработаны</w:t>
      </w:r>
      <w:r w:rsidR="00DD4383">
        <w:rPr>
          <w:rFonts w:ascii="Times New Roman" w:hAnsi="Times New Roman" w:cs="Times New Roman"/>
          <w:sz w:val="28"/>
          <w:szCs w:val="28"/>
          <w:lang w:val="ru-RU"/>
        </w:rPr>
        <w:t xml:space="preserve"> этими механизмами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. В данной категории оцениваются </w:t>
      </w:r>
      <w:r w:rsidR="00092716" w:rsidRPr="004C47CD">
        <w:rPr>
          <w:rFonts w:ascii="Times New Roman" w:hAnsi="Times New Roman" w:cs="Times New Roman"/>
          <w:sz w:val="28"/>
          <w:szCs w:val="28"/>
        </w:rPr>
        <w:t>все механизмы, представленные командой.</w:t>
      </w:r>
    </w:p>
    <w:p w14:paraId="03C7E1D2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Возраст дет</w:t>
      </w:r>
      <w:r w:rsidR="006C6989">
        <w:rPr>
          <w:rFonts w:ascii="Times New Roman" w:hAnsi="Times New Roman" w:cs="Times New Roman"/>
          <w:sz w:val="28"/>
          <w:szCs w:val="28"/>
        </w:rPr>
        <w:t>ей</w:t>
      </w:r>
      <w:r w:rsidRPr="009C5447">
        <w:rPr>
          <w:rFonts w:ascii="Times New Roman" w:hAnsi="Times New Roman" w:cs="Times New Roman"/>
          <w:sz w:val="28"/>
          <w:szCs w:val="28"/>
        </w:rPr>
        <w:t>: 11-18 лет (включительно)</w:t>
      </w:r>
    </w:p>
    <w:p w14:paraId="262EE0E6" w14:textId="46BD70C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Этапы проведения: заочный и очный.</w:t>
      </w:r>
    </w:p>
    <w:p w14:paraId="6F76A674" w14:textId="14F9C360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6.4.6.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ИКаР–</w:t>
      </w:r>
      <w:r w:rsidR="00DD43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ПРОФИ</w:t>
      </w:r>
      <w:r w:rsidR="006C6989">
        <w:rPr>
          <w:rFonts w:ascii="Times New Roman" w:hAnsi="Times New Roman" w:cs="Times New Roman"/>
          <w:sz w:val="28"/>
          <w:szCs w:val="28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предполагает выполнение готового технического задания </w:t>
      </w:r>
      <w:r w:rsidR="00DD4383" w:rsidRPr="009C5447">
        <w:rPr>
          <w:rFonts w:ascii="Times New Roman" w:hAnsi="Times New Roman" w:cs="Times New Roman"/>
          <w:sz w:val="28"/>
          <w:szCs w:val="28"/>
        </w:rPr>
        <w:t>предприятия</w:t>
      </w:r>
      <w:r w:rsidR="00092716" w:rsidRPr="009C5447">
        <w:rPr>
          <w:rFonts w:ascii="Times New Roman" w:hAnsi="Times New Roman" w:cs="Times New Roman"/>
          <w:sz w:val="28"/>
          <w:szCs w:val="28"/>
        </w:rPr>
        <w:t>-партнер</w:t>
      </w:r>
      <w:r w:rsidR="00DD438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5DC943F" w14:textId="4D8CEADE" w:rsidR="00CE38FD" w:rsidRPr="009C5447" w:rsidRDefault="008949EE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6C6989">
        <w:rPr>
          <w:rFonts w:ascii="Times New Roman" w:hAnsi="Times New Roman" w:cs="Times New Roman"/>
          <w:sz w:val="28"/>
          <w:szCs w:val="28"/>
        </w:rPr>
        <w:t>Проекты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посвящены аграрному сектору экономики и сельскохозяйственной промышленности. Команды выполняют техническое задание по моделированию посевной/рассадопосадочной/кормораздаточной машины. </w:t>
      </w:r>
    </w:p>
    <w:p w14:paraId="6A300223" w14:textId="344B7324" w:rsidR="00CE38FD" w:rsidRPr="009C5447" w:rsidRDefault="006C698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6.4.6.2</w:t>
      </w:r>
      <w:r w:rsidR="008949E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Проекты должны включать </w:t>
      </w:r>
      <w:r w:rsidR="00092716" w:rsidRPr="009C5447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 xml:space="preserve">отку </w:t>
      </w:r>
      <w:r w:rsidR="00092716" w:rsidRPr="009C5447">
        <w:rPr>
          <w:rFonts w:ascii="Times New Roman" w:hAnsi="Times New Roman" w:cs="Times New Roman"/>
          <w:sz w:val="28"/>
          <w:szCs w:val="28"/>
        </w:rPr>
        <w:t>опытного образца промышленного робота манипулятора для перемещения заготовок из загрузочных транспортеров, и выгрузку деталей из обрабатывающих станков на транспортеры.</w:t>
      </w:r>
    </w:p>
    <w:p w14:paraId="4ECEDCF8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Возраст детей: 11-18 лет (включительно) </w:t>
      </w:r>
    </w:p>
    <w:p w14:paraId="70FFF147" w14:textId="1F31BA7C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Этапы проведения: заочный и очный </w:t>
      </w:r>
    </w:p>
    <w:p w14:paraId="25D8332C" w14:textId="1EE2DC0D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6.4.7.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ИКаР–ТЕХНО-КОД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предполагает участие команд, разрабатывающих проекты с использованием современных технологий и научных разработок. Главным критерием оценки является степень внедрения проекта в реальный производственный процесс. Категория </w:t>
      </w:r>
      <w:r w:rsidR="00FB5B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5B07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FB5B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9C5447">
        <w:rPr>
          <w:rFonts w:ascii="Times New Roman" w:hAnsi="Times New Roman" w:cs="Times New Roman"/>
          <w:sz w:val="28"/>
          <w:szCs w:val="28"/>
        </w:rPr>
        <w:t>2 направления:</w:t>
      </w:r>
    </w:p>
    <w:p w14:paraId="722FD48E" w14:textId="5C118639" w:rsidR="00CE38FD" w:rsidRPr="009C5447" w:rsidRDefault="005359D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6.4.7.1. </w:t>
      </w:r>
      <w:r w:rsidR="00CF4009" w:rsidRPr="009C5447">
        <w:rPr>
          <w:rFonts w:ascii="Times New Roman" w:hAnsi="Times New Roman" w:cs="Times New Roman"/>
          <w:sz w:val="28"/>
          <w:szCs w:val="28"/>
        </w:rPr>
        <w:t>Т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ехнический продукт </w:t>
      </w:r>
      <w:r w:rsidR="00CF4009" w:rsidRPr="009C5447">
        <w:rPr>
          <w:rFonts w:ascii="Times New Roman" w:hAnsi="Times New Roman" w:cs="Times New Roman"/>
          <w:sz w:val="28"/>
          <w:szCs w:val="28"/>
        </w:rPr>
        <w:t>(участник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F4009" w:rsidRPr="009C5447">
        <w:rPr>
          <w:rFonts w:ascii="Times New Roman" w:hAnsi="Times New Roman" w:cs="Times New Roman"/>
          <w:sz w:val="28"/>
          <w:szCs w:val="28"/>
        </w:rPr>
        <w:t xml:space="preserve"> могут представить в виде проекта любое техническое устройство в соответствии с ТЗ от предприятия. Например: портативный компьютер, устройство для подсчета разнокалиберных деталей, 3D модель и другие.)</w:t>
      </w:r>
    </w:p>
    <w:p w14:paraId="2FFA46EB" w14:textId="76E28D80" w:rsidR="00CF4009" w:rsidRPr="006C6989" w:rsidRDefault="005359D9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6.4.7.2. </w:t>
      </w:r>
      <w:r w:rsidR="00CF4009" w:rsidRPr="009C5447">
        <w:rPr>
          <w:rFonts w:ascii="Times New Roman" w:hAnsi="Times New Roman" w:cs="Times New Roman"/>
          <w:sz w:val="28"/>
          <w:szCs w:val="28"/>
        </w:rPr>
        <w:t>Программный код</w:t>
      </w:r>
      <w:r w:rsidR="00EF6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4009" w:rsidRPr="009C5447">
        <w:rPr>
          <w:rFonts w:ascii="Times New Roman" w:hAnsi="Times New Roman" w:cs="Times New Roman"/>
          <w:sz w:val="28"/>
          <w:szCs w:val="28"/>
        </w:rPr>
        <w:t xml:space="preserve"> 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 xml:space="preserve">( это направление </w:t>
      </w:r>
      <w:r w:rsidR="00CF4009" w:rsidRPr="009C5447">
        <w:rPr>
          <w:rFonts w:ascii="Times New Roman" w:hAnsi="Times New Roman" w:cs="Times New Roman"/>
          <w:sz w:val="28"/>
          <w:szCs w:val="28"/>
        </w:rPr>
        <w:t>подразумевает готовые приложения, сайты, программы для управления устройствами и т.д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F7F7E9D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Возраст детей: 11-18 лет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47">
        <w:rPr>
          <w:rFonts w:ascii="Times New Roman" w:hAnsi="Times New Roman" w:cs="Times New Roman"/>
          <w:sz w:val="28"/>
          <w:szCs w:val="28"/>
        </w:rPr>
        <w:t>(включительно)</w:t>
      </w:r>
    </w:p>
    <w:p w14:paraId="49290D53" w14:textId="1FD590F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Этапы проведения: заочный и очный </w:t>
      </w:r>
    </w:p>
    <w:p w14:paraId="46F0FD26" w14:textId="64A47381" w:rsidR="00CE38FD" w:rsidRPr="009C5447" w:rsidRDefault="001F7EE2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6.4.8. </w:t>
      </w:r>
      <w:r w:rsidR="00092716" w:rsidRPr="001F7EE2">
        <w:rPr>
          <w:rFonts w:ascii="Times New Roman" w:hAnsi="Times New Roman" w:cs="Times New Roman"/>
          <w:b/>
          <w:sz w:val="28"/>
          <w:szCs w:val="28"/>
        </w:rPr>
        <w:t>ИКаР-БАС</w:t>
      </w:r>
      <w:r w:rsidR="00092716" w:rsidRPr="009C5447">
        <w:rPr>
          <w:rFonts w:ascii="Times New Roman" w:hAnsi="Times New Roman" w:cs="Times New Roman"/>
          <w:sz w:val="28"/>
          <w:szCs w:val="28"/>
        </w:rPr>
        <w:t xml:space="preserve"> (беспилотные авиационные системы) предполагает сборку беспилотного авиационного средства, его программирование для решения типовой задачи (конструирование устройства захвата для работы с грузом) или выполнение технического задания предприятия-партнера с помощью БАС.</w:t>
      </w:r>
    </w:p>
    <w:p w14:paraId="262C6609" w14:textId="77777777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>Возраст детей: 11-18 лет (включительно)</w:t>
      </w:r>
    </w:p>
    <w:p w14:paraId="105328D6" w14:textId="13F01B8B" w:rsidR="00CE38FD" w:rsidRPr="009C5447" w:rsidRDefault="00092716" w:rsidP="009C5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7">
        <w:rPr>
          <w:rFonts w:ascii="Times New Roman" w:hAnsi="Times New Roman" w:cs="Times New Roman"/>
          <w:sz w:val="28"/>
          <w:szCs w:val="28"/>
        </w:rPr>
        <w:t xml:space="preserve">Этапы проведения: заочный и очный </w:t>
      </w:r>
    </w:p>
    <w:p w14:paraId="61524ABE" w14:textId="77777777" w:rsidR="00CE38FD" w:rsidRPr="001F7EE2" w:rsidRDefault="00092716" w:rsidP="001F7EE2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_94wwrxl4bqxd" w:colFirst="0" w:colLast="0"/>
      <w:bookmarkStart w:id="18" w:name="_Toc177575328"/>
      <w:bookmarkEnd w:id="17"/>
      <w:r w:rsidRPr="001F7EE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1F7EE2">
        <w:rPr>
          <w:rFonts w:ascii="Times New Roman" w:hAnsi="Times New Roman" w:cs="Times New Roman"/>
          <w:b/>
          <w:sz w:val="28"/>
          <w:szCs w:val="28"/>
        </w:rPr>
        <w:tab/>
        <w:t>НОМИНАЦИИ КОНКУРСА</w:t>
      </w:r>
      <w:bookmarkEnd w:id="18"/>
    </w:p>
    <w:p w14:paraId="2D0A5349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pxa19qx7t36a" w:colFirst="0" w:colLast="0"/>
      <w:bookmarkEnd w:id="19"/>
      <w:r>
        <w:rPr>
          <w:rFonts w:ascii="Times New Roman" w:hAnsi="Times New Roman" w:cs="Times New Roman"/>
          <w:sz w:val="28"/>
          <w:szCs w:val="28"/>
          <w:lang w:val="ru-RU"/>
        </w:rPr>
        <w:t xml:space="preserve">7.1. </w:t>
      </w:r>
      <w:r w:rsidR="00092716" w:rsidRPr="001F7EE2">
        <w:rPr>
          <w:rFonts w:ascii="Times New Roman" w:hAnsi="Times New Roman" w:cs="Times New Roman"/>
          <w:sz w:val="28"/>
          <w:szCs w:val="28"/>
        </w:rPr>
        <w:t>Номинации проектов ИКаР:</w:t>
      </w:r>
    </w:p>
    <w:p w14:paraId="0029DF74" w14:textId="77777777" w:rsidR="00CE38FD" w:rsidRPr="006C6989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989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14:paraId="616E2700" w14:textId="77777777" w:rsidR="00CE38FD" w:rsidRPr="006C6989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989">
        <w:rPr>
          <w:rFonts w:ascii="Times New Roman" w:hAnsi="Times New Roman" w:cs="Times New Roman"/>
          <w:b/>
          <w:sz w:val="28"/>
          <w:szCs w:val="28"/>
        </w:rPr>
        <w:t>Взаимодействие с предприятием</w:t>
      </w:r>
    </w:p>
    <w:p w14:paraId="59DB1E3D" w14:textId="77777777" w:rsidR="00CE38FD" w:rsidRPr="006C6989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989">
        <w:rPr>
          <w:rFonts w:ascii="Times New Roman" w:hAnsi="Times New Roman" w:cs="Times New Roman"/>
          <w:b/>
          <w:sz w:val="28"/>
          <w:szCs w:val="28"/>
        </w:rPr>
        <w:t>Оформление проекта</w:t>
      </w:r>
    </w:p>
    <w:p w14:paraId="46240052" w14:textId="77777777" w:rsidR="00CE38FD" w:rsidRPr="006C6989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989">
        <w:rPr>
          <w:rFonts w:ascii="Times New Roman" w:hAnsi="Times New Roman" w:cs="Times New Roman"/>
          <w:b/>
          <w:sz w:val="28"/>
          <w:szCs w:val="28"/>
        </w:rPr>
        <w:lastRenderedPageBreak/>
        <w:t>Защита проекта</w:t>
      </w:r>
    </w:p>
    <w:p w14:paraId="6E2D34C9" w14:textId="77777777" w:rsidR="00CE38FD" w:rsidRPr="006C6989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989">
        <w:rPr>
          <w:rFonts w:ascii="Times New Roman" w:hAnsi="Times New Roman" w:cs="Times New Roman"/>
          <w:b/>
          <w:sz w:val="28"/>
          <w:szCs w:val="28"/>
        </w:rPr>
        <w:t>Сложность проекта</w:t>
      </w:r>
    </w:p>
    <w:p w14:paraId="574EEB8B" w14:textId="77777777" w:rsidR="00CE38FD" w:rsidRPr="006C6989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989">
        <w:rPr>
          <w:rFonts w:ascii="Times New Roman" w:hAnsi="Times New Roman" w:cs="Times New Roman"/>
          <w:b/>
          <w:sz w:val="28"/>
          <w:szCs w:val="28"/>
        </w:rPr>
        <w:t>Работа модели</w:t>
      </w:r>
    </w:p>
    <w:p w14:paraId="09AF1C53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lowaco5gnpx6" w:colFirst="0" w:colLast="0"/>
      <w:bookmarkEnd w:id="20"/>
      <w:r>
        <w:rPr>
          <w:rFonts w:ascii="Times New Roman" w:hAnsi="Times New Roman" w:cs="Times New Roman"/>
          <w:sz w:val="28"/>
          <w:szCs w:val="28"/>
          <w:lang w:val="ru-RU"/>
        </w:rPr>
        <w:t xml:space="preserve">7.2. </w:t>
      </w:r>
      <w:r w:rsidR="00092716" w:rsidRPr="001F7EE2">
        <w:rPr>
          <w:rFonts w:ascii="Times New Roman" w:hAnsi="Times New Roman" w:cs="Times New Roman"/>
          <w:sz w:val="28"/>
          <w:szCs w:val="28"/>
        </w:rPr>
        <w:t>Краткое описание номинаций:</w:t>
      </w:r>
    </w:p>
    <w:p w14:paraId="1DDE540D" w14:textId="77777777" w:rsidR="00CE38FD" w:rsidRPr="001F7EE2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7.2.1.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C6989">
        <w:rPr>
          <w:rFonts w:ascii="Times New Roman" w:hAnsi="Times New Roman" w:cs="Times New Roman"/>
          <w:b/>
          <w:sz w:val="28"/>
          <w:szCs w:val="28"/>
        </w:rPr>
        <w:t>Номинация «Паспорт проекта»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включает в себя описание, работу над проектом по теме сезона, и/или техническим заданием (кейсом) от предприятия или готового технического задания от предприятия-партнера Конкурса.</w:t>
      </w:r>
    </w:p>
    <w:p w14:paraId="754B3D87" w14:textId="77777777" w:rsidR="00CE38FD" w:rsidRPr="001F7EE2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7.2.2.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C6989">
        <w:rPr>
          <w:rFonts w:ascii="Times New Roman" w:hAnsi="Times New Roman" w:cs="Times New Roman"/>
          <w:b/>
          <w:sz w:val="28"/>
          <w:szCs w:val="28"/>
        </w:rPr>
        <w:t>Номинация «Взаимодействие с предприятием»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оценивается на основании электронной версии Паспорта проекта и видео презентации (защиты проекта), по оформлению проекта и выявляет степень взаимодействия команды с предприятием-партнером.</w:t>
      </w:r>
    </w:p>
    <w:p w14:paraId="628456D5" w14:textId="77777777" w:rsidR="00CE38FD" w:rsidRPr="001F7EE2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7.2.3.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C6989">
        <w:rPr>
          <w:rFonts w:ascii="Times New Roman" w:hAnsi="Times New Roman" w:cs="Times New Roman"/>
          <w:b/>
          <w:sz w:val="28"/>
          <w:szCs w:val="28"/>
        </w:rPr>
        <w:t>Номинация «Оформление проекта»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включает оценку оформленного по тематике проекта соревновательного поля, объемные элементы, стену (щит) имитирующую объемную модель предприятия и атрибуты производства.</w:t>
      </w:r>
    </w:p>
    <w:p w14:paraId="0A040DB6" w14:textId="77777777" w:rsidR="00CE38FD" w:rsidRPr="001F7EE2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7.2.4.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C6989">
        <w:rPr>
          <w:rFonts w:ascii="Times New Roman" w:hAnsi="Times New Roman" w:cs="Times New Roman"/>
          <w:b/>
          <w:sz w:val="28"/>
          <w:szCs w:val="28"/>
        </w:rPr>
        <w:t>Номинация «Защита проекта»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заключается в оценке способности команды грамотно, четко и доступно донести информацию о своем проекте, предприятии и регионе. Оценка учитывает краткость и содержательность информации, понимание материала и знание терминологии при ответах на уточняющие вопросы судей.</w:t>
      </w:r>
    </w:p>
    <w:p w14:paraId="588EBAE9" w14:textId="77777777" w:rsidR="00CE38FD" w:rsidRPr="001F7EE2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E2">
        <w:rPr>
          <w:rFonts w:ascii="Times New Roman" w:hAnsi="Times New Roman" w:cs="Times New Roman"/>
          <w:sz w:val="28"/>
          <w:szCs w:val="28"/>
        </w:rPr>
        <w:t>7.2.5.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C6989">
        <w:rPr>
          <w:rFonts w:ascii="Times New Roman" w:hAnsi="Times New Roman" w:cs="Times New Roman"/>
          <w:b/>
          <w:sz w:val="28"/>
          <w:szCs w:val="28"/>
        </w:rPr>
        <w:t>Номинация «Сложность проекта»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включает оценку действующих механизмов, участвующих в проекте. Оценке подлежат только самостоятельно разработанные механизмы.</w:t>
      </w:r>
    </w:p>
    <w:p w14:paraId="76A55488" w14:textId="00847681" w:rsidR="00CE38FD" w:rsidRPr="00604E67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EE2">
        <w:rPr>
          <w:rFonts w:ascii="Times New Roman" w:hAnsi="Times New Roman" w:cs="Times New Roman"/>
          <w:sz w:val="28"/>
          <w:szCs w:val="28"/>
        </w:rPr>
        <w:t>7.2.6.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6C6989">
        <w:rPr>
          <w:rFonts w:ascii="Times New Roman" w:hAnsi="Times New Roman" w:cs="Times New Roman"/>
          <w:b/>
          <w:sz w:val="28"/>
          <w:szCs w:val="28"/>
        </w:rPr>
        <w:t>Номинация «Работа модели»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включает оценку результатов работы автоматизированного участка (проекта), а для категори</w:t>
      </w:r>
      <w:r w:rsidR="00604E67">
        <w:rPr>
          <w:rFonts w:ascii="Times New Roman" w:hAnsi="Times New Roman" w:cs="Times New Roman"/>
          <w:sz w:val="28"/>
          <w:szCs w:val="28"/>
        </w:rPr>
        <w:t>й ИКаРёнок, ИКаР-СТАРТ,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1F7EE2">
        <w:rPr>
          <w:rFonts w:ascii="Times New Roman" w:hAnsi="Times New Roman" w:cs="Times New Roman"/>
          <w:sz w:val="28"/>
          <w:szCs w:val="28"/>
        </w:rPr>
        <w:t>ИКаР-БАС выполнение конкурсных испытаний</w:t>
      </w:r>
      <w:r w:rsidR="00604E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A8E815" w14:textId="76E5EBBB" w:rsidR="00CE38FD" w:rsidRPr="001F7EE2" w:rsidRDefault="00CF4009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q5q3d25e92dn" w:colFirst="0" w:colLast="0"/>
      <w:bookmarkEnd w:id="21"/>
      <w:r w:rsidRPr="001F7EE2">
        <w:rPr>
          <w:rFonts w:ascii="Times New Roman" w:hAnsi="Times New Roman" w:cs="Times New Roman"/>
          <w:sz w:val="28"/>
          <w:szCs w:val="28"/>
        </w:rPr>
        <w:t>7.3.</w:t>
      </w:r>
      <w:r w:rsidR="001F7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Более подробно номинации описываются в </w:t>
      </w:r>
      <w:r w:rsidR="00DD438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092716" w:rsidRPr="001F7EE2">
        <w:rPr>
          <w:rFonts w:ascii="Times New Roman" w:hAnsi="Times New Roman" w:cs="Times New Roman"/>
          <w:sz w:val="28"/>
          <w:szCs w:val="28"/>
        </w:rPr>
        <w:t>егламентах соответствующих категорий Конкурса.</w:t>
      </w:r>
    </w:p>
    <w:p w14:paraId="4DDC3F13" w14:textId="77777777" w:rsidR="00CE38FD" w:rsidRPr="001F7EE2" w:rsidRDefault="00092716" w:rsidP="001F7EE2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_7068wa5yjv4e" w:colFirst="0" w:colLast="0"/>
      <w:bookmarkStart w:id="23" w:name="_Toc177575329"/>
      <w:bookmarkEnd w:id="22"/>
      <w:r w:rsidRPr="001F7EE2">
        <w:rPr>
          <w:rFonts w:ascii="Times New Roman" w:hAnsi="Times New Roman" w:cs="Times New Roman"/>
          <w:b/>
          <w:sz w:val="28"/>
          <w:szCs w:val="28"/>
        </w:rPr>
        <w:t>8. УСЛОВИЯ КОНКУРСА</w:t>
      </w:r>
      <w:bookmarkEnd w:id="23"/>
    </w:p>
    <w:p w14:paraId="156CA6C1" w14:textId="08072D0F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8.1.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Для участия в Конкурсе команда должна внести данные в РЕЕСТР команд, заполнив на официальном сайте Конкурса онлайн-форму «РЕЕСТР команд. Сезон 2024 </w:t>
      </w:r>
      <w:r w:rsidR="006C6989">
        <w:rPr>
          <w:rFonts w:ascii="Times New Roman" w:hAnsi="Times New Roman" w:cs="Times New Roman"/>
          <w:sz w:val="28"/>
          <w:szCs w:val="28"/>
        </w:rPr>
        <w:t>–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 2025»</w:t>
      </w:r>
      <w:r w:rsidR="003C41C5" w:rsidRPr="003C41C5">
        <w:t xml:space="preserve"> </w:t>
      </w:r>
      <w:hyperlink r:id="rId11" w:history="1">
        <w:r w:rsidR="003C41C5" w:rsidRPr="00A05359">
          <w:rPr>
            <w:rStyle w:val="af2"/>
            <w:rFonts w:ascii="Times New Roman" w:hAnsi="Times New Roman" w:cs="Times New Roman"/>
            <w:sz w:val="28"/>
            <w:szCs w:val="28"/>
          </w:rPr>
          <w:t>https://forms.yandex.ru/u/66cf2e8702848f4160e8dcad/</w:t>
        </w:r>
      </w:hyperlink>
      <w:r w:rsidR="003C41C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92716" w:rsidRPr="001F7EE2">
        <w:rPr>
          <w:rFonts w:ascii="Times New Roman" w:hAnsi="Times New Roman" w:cs="Times New Roman"/>
          <w:sz w:val="28"/>
          <w:szCs w:val="28"/>
        </w:rPr>
        <w:t>.</w:t>
      </w:r>
    </w:p>
    <w:p w14:paraId="0445EE58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8.2. </w:t>
      </w:r>
      <w:r w:rsidR="00092716" w:rsidRPr="001F7EE2">
        <w:rPr>
          <w:rFonts w:ascii="Times New Roman" w:hAnsi="Times New Roman" w:cs="Times New Roman"/>
          <w:sz w:val="28"/>
          <w:szCs w:val="28"/>
        </w:rPr>
        <w:t>В федеральном этапе Конкурса участвуют команды, зарегистрированные как участники соревновательного сезона ИКаР и направляемые региональным оператором в соответствии с квотами Федерального организатора (при отсутствии регионального оператора – по согласованию с федеральным Оргкомитетом).</w:t>
      </w:r>
    </w:p>
    <w:p w14:paraId="09D54A3D" w14:textId="36AAA72B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8.3. </w:t>
      </w:r>
      <w:r w:rsidR="00092716" w:rsidRPr="001F7EE2">
        <w:rPr>
          <w:rFonts w:ascii="Times New Roman" w:hAnsi="Times New Roman" w:cs="Times New Roman"/>
          <w:sz w:val="28"/>
          <w:szCs w:val="28"/>
        </w:rPr>
        <w:t>Во время регистрации на финальный этап командами предоставляются ссылки н</w:t>
      </w:r>
      <w:r w:rsidR="006C6989">
        <w:rPr>
          <w:rFonts w:ascii="Times New Roman" w:hAnsi="Times New Roman" w:cs="Times New Roman"/>
          <w:sz w:val="28"/>
          <w:szCs w:val="28"/>
        </w:rPr>
        <w:t xml:space="preserve">а папку </w:t>
      </w:r>
      <w:r w:rsidR="00092716" w:rsidRPr="001F7EE2">
        <w:rPr>
          <w:rFonts w:ascii="Times New Roman" w:hAnsi="Times New Roman" w:cs="Times New Roman"/>
          <w:sz w:val="28"/>
          <w:szCs w:val="28"/>
        </w:rPr>
        <w:t>в облачном хранилище (Яндекс.Диск, Облако Mail.ru и др. российские сервисы) со следующими материалами в электронном виде:</w:t>
      </w:r>
    </w:p>
    <w:p w14:paraId="568DB657" w14:textId="77777777" w:rsidR="00CE38FD" w:rsidRPr="009774A9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74A9">
        <w:rPr>
          <w:rFonts w:ascii="Times New Roman" w:hAnsi="Times New Roman" w:cs="Times New Roman"/>
          <w:sz w:val="28"/>
          <w:szCs w:val="28"/>
          <w:highlight w:val="yellow"/>
        </w:rPr>
        <w:t>паспорт проекта;</w:t>
      </w:r>
    </w:p>
    <w:p w14:paraId="1598F994" w14:textId="77777777" w:rsidR="00CE38FD" w:rsidRPr="009774A9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74A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видеоролик с презентацией проекта;</w:t>
      </w:r>
    </w:p>
    <w:p w14:paraId="28AB71AB" w14:textId="77777777" w:rsidR="00CE38FD" w:rsidRPr="009774A9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74A9">
        <w:rPr>
          <w:rFonts w:ascii="Times New Roman" w:hAnsi="Times New Roman" w:cs="Times New Roman"/>
          <w:sz w:val="28"/>
          <w:szCs w:val="28"/>
          <w:highlight w:val="yellow"/>
        </w:rPr>
        <w:t>материалы для оценки сложности проекта;</w:t>
      </w:r>
    </w:p>
    <w:p w14:paraId="54346ADC" w14:textId="09F5E688" w:rsidR="00CE38FD" w:rsidRPr="009774A9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74A9">
        <w:rPr>
          <w:rFonts w:ascii="Times New Roman" w:hAnsi="Times New Roman" w:cs="Times New Roman"/>
          <w:sz w:val="28"/>
          <w:szCs w:val="28"/>
          <w:highlight w:val="yellow"/>
        </w:rPr>
        <w:t>согласие на обработку персональных данных (Приложение №1 и №2</w:t>
      </w:r>
      <w:r w:rsidR="003C41C5" w:rsidRPr="009774A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к Положению</w:t>
      </w:r>
      <w:r w:rsidRPr="009774A9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14:paraId="79F46D88" w14:textId="1D77ED3D" w:rsidR="00CE38FD" w:rsidRPr="009774A9" w:rsidRDefault="00092716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74A9">
        <w:rPr>
          <w:rFonts w:ascii="Times New Roman" w:hAnsi="Times New Roman" w:cs="Times New Roman"/>
          <w:sz w:val="28"/>
          <w:szCs w:val="28"/>
          <w:highlight w:val="yellow"/>
        </w:rPr>
        <w:t>правила техники безопасности и пожарной безопасности на Всероссийском этапе соревнований «Инженерные кадры России»,</w:t>
      </w:r>
      <w:r w:rsidR="00CF4009" w:rsidRPr="009774A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774A9">
        <w:rPr>
          <w:rFonts w:ascii="Times New Roman" w:hAnsi="Times New Roman" w:cs="Times New Roman"/>
          <w:sz w:val="28"/>
          <w:szCs w:val="28"/>
          <w:highlight w:val="yellow"/>
        </w:rPr>
        <w:t>подписанный каждым членом делегации (Приложение №3</w:t>
      </w:r>
      <w:r w:rsidR="003C41C5" w:rsidRPr="009774A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к Положению</w:t>
      </w:r>
      <w:r w:rsidRPr="009774A9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3C41C5" w:rsidRPr="009774A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;</w:t>
      </w:r>
    </w:p>
    <w:p w14:paraId="311B0506" w14:textId="04E6B9EC" w:rsidR="00CE38FD" w:rsidRPr="009774A9" w:rsidRDefault="006C6989" w:rsidP="001F7EE2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74A9">
        <w:rPr>
          <w:rFonts w:ascii="Times New Roman" w:hAnsi="Times New Roman" w:cs="Times New Roman"/>
          <w:sz w:val="28"/>
          <w:szCs w:val="28"/>
          <w:highlight w:val="yellow"/>
        </w:rPr>
        <w:t xml:space="preserve">соглашение </w:t>
      </w:r>
      <w:r w:rsidR="00092716" w:rsidRPr="009774A9">
        <w:rPr>
          <w:rFonts w:ascii="Times New Roman" w:hAnsi="Times New Roman" w:cs="Times New Roman"/>
          <w:sz w:val="28"/>
          <w:szCs w:val="28"/>
          <w:highlight w:val="yellow"/>
        </w:rPr>
        <w:t>о взаимодействии с предприятием по форме Конкурса (Приложение №4</w:t>
      </w:r>
      <w:r w:rsidR="003C41C5" w:rsidRPr="009774A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к Положению</w:t>
      </w:r>
      <w:r w:rsidR="00092716" w:rsidRPr="009774A9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3C41C5" w:rsidRPr="009774A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.</w:t>
      </w:r>
    </w:p>
    <w:p w14:paraId="749C9284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8.4. </w:t>
      </w:r>
      <w:r w:rsidR="00092716" w:rsidRPr="001F7EE2">
        <w:rPr>
          <w:rFonts w:ascii="Times New Roman" w:hAnsi="Times New Roman" w:cs="Times New Roman"/>
          <w:sz w:val="28"/>
          <w:szCs w:val="28"/>
        </w:rPr>
        <w:t>Для участия в финальном этапе Конкурса материалы необходимо предоставить не позднее, чем за 30 дней до даты проведения Конкурса.</w:t>
      </w:r>
    </w:p>
    <w:p w14:paraId="35ADBBE7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8.5. </w:t>
      </w:r>
      <w:r w:rsidR="00092716" w:rsidRPr="001F7EE2">
        <w:rPr>
          <w:rFonts w:ascii="Times New Roman" w:hAnsi="Times New Roman" w:cs="Times New Roman"/>
          <w:sz w:val="28"/>
          <w:szCs w:val="28"/>
        </w:rPr>
        <w:t>Допускается использование QR-кодов для ссылок на дополнительные материалы по работе над проектом (видеоролики с занятий, экскурсии, презентации проекта, фотографии с занятий и др.).</w:t>
      </w:r>
    </w:p>
    <w:p w14:paraId="650E60C3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8.6.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Срок и порядок сдачи материалов для участия в региональном этапе Конкурса устанавливают региональные операторы. </w:t>
      </w:r>
    </w:p>
    <w:p w14:paraId="73A2FC7E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8.7. </w:t>
      </w:r>
      <w:r w:rsidR="00092716" w:rsidRPr="001F7EE2">
        <w:rPr>
          <w:rFonts w:ascii="Times New Roman" w:hAnsi="Times New Roman" w:cs="Times New Roman"/>
          <w:sz w:val="28"/>
          <w:szCs w:val="28"/>
        </w:rPr>
        <w:t>Непредоставление в установленный срок конкурсных материалов автоматически исключает команду из участия в соответствующей категории.</w:t>
      </w:r>
    </w:p>
    <w:p w14:paraId="4EBD5DF1" w14:textId="3251FD31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8.8. </w:t>
      </w:r>
      <w:r w:rsidR="006C6989">
        <w:rPr>
          <w:rFonts w:ascii="Times New Roman" w:hAnsi="Times New Roman" w:cs="Times New Roman"/>
          <w:sz w:val="28"/>
          <w:szCs w:val="28"/>
        </w:rPr>
        <w:t xml:space="preserve">В день проведения финального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очного этапа Конкурса команда должна предоставить оригиналы документов в соответствии с перечнем, установленным Федеральным организатором, который будет опубликован на официальном сайте и </w:t>
      </w:r>
      <w:r w:rsidR="006C6989">
        <w:rPr>
          <w:rFonts w:ascii="Times New Roman" w:hAnsi="Times New Roman" w:cs="Times New Roman"/>
          <w:sz w:val="28"/>
          <w:szCs w:val="28"/>
        </w:rPr>
        <w:t xml:space="preserve">в </w:t>
      </w:r>
      <w:r w:rsidR="003C41C5" w:rsidRPr="003C41C5">
        <w:rPr>
          <w:rFonts w:ascii="Times New Roman" w:hAnsi="Times New Roman" w:cs="Times New Roman"/>
          <w:sz w:val="28"/>
          <w:szCs w:val="28"/>
        </w:rPr>
        <w:t>Telegram</w:t>
      </w:r>
      <w:r w:rsidR="006C6989">
        <w:rPr>
          <w:rFonts w:ascii="Times New Roman" w:hAnsi="Times New Roman" w:cs="Times New Roman"/>
          <w:sz w:val="28"/>
          <w:szCs w:val="28"/>
        </w:rPr>
        <w:t xml:space="preserve">-канале, в том числе </w:t>
      </w:r>
      <w:r w:rsidR="00092716" w:rsidRPr="001F7EE2">
        <w:rPr>
          <w:rFonts w:ascii="Times New Roman" w:hAnsi="Times New Roman" w:cs="Times New Roman"/>
          <w:sz w:val="28"/>
          <w:szCs w:val="28"/>
        </w:rPr>
        <w:t>оригинал Паспорта проекта (в противном случае команда отстраняется от участия в номинации «Паспорт проекта»), согласие на обработку персональных данных на каждого члена команды.</w:t>
      </w:r>
    </w:p>
    <w:p w14:paraId="51C9BD3E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8.9. </w:t>
      </w:r>
      <w:r w:rsidR="00092716" w:rsidRPr="001F7EE2">
        <w:rPr>
          <w:rFonts w:ascii="Times New Roman" w:hAnsi="Times New Roman" w:cs="Times New Roman"/>
          <w:sz w:val="28"/>
          <w:szCs w:val="28"/>
        </w:rPr>
        <w:t>Питание всех электронных составляющих механизма обеспечивается в соответствии с Регламентами категорий.</w:t>
      </w:r>
    </w:p>
    <w:p w14:paraId="436DD36F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4A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8.10. </w:t>
      </w:r>
      <w:r w:rsidR="00092716" w:rsidRPr="009774A9">
        <w:rPr>
          <w:rFonts w:ascii="Times New Roman" w:hAnsi="Times New Roman" w:cs="Times New Roman"/>
          <w:sz w:val="28"/>
          <w:szCs w:val="28"/>
          <w:highlight w:val="yellow"/>
        </w:rPr>
        <w:t>В зоне проведения Конкурса команда должна иметь всё необходимое оборудование и информационно-методическую поддержку.</w:t>
      </w:r>
    </w:p>
    <w:p w14:paraId="67550FFB" w14:textId="77777777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4A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8.11. </w:t>
      </w:r>
      <w:r w:rsidR="006C6989" w:rsidRPr="009774A9">
        <w:rPr>
          <w:rFonts w:ascii="Times New Roman" w:hAnsi="Times New Roman" w:cs="Times New Roman"/>
          <w:sz w:val="28"/>
          <w:szCs w:val="28"/>
          <w:highlight w:val="yellow"/>
        </w:rPr>
        <w:t xml:space="preserve">Финал </w:t>
      </w:r>
      <w:r w:rsidR="00092716" w:rsidRPr="009774A9">
        <w:rPr>
          <w:rFonts w:ascii="Times New Roman" w:hAnsi="Times New Roman" w:cs="Times New Roman"/>
          <w:sz w:val="28"/>
          <w:szCs w:val="28"/>
          <w:highlight w:val="yellow"/>
        </w:rPr>
        <w:t>Ко</w:t>
      </w:r>
      <w:r w:rsidR="006C6989" w:rsidRPr="009774A9">
        <w:rPr>
          <w:rFonts w:ascii="Times New Roman" w:hAnsi="Times New Roman" w:cs="Times New Roman"/>
          <w:sz w:val="28"/>
          <w:szCs w:val="28"/>
          <w:highlight w:val="yellow"/>
        </w:rPr>
        <w:t xml:space="preserve">нкурса состоится в </w:t>
      </w:r>
      <w:r w:rsidR="00092716" w:rsidRPr="009774A9">
        <w:rPr>
          <w:rFonts w:ascii="Times New Roman" w:hAnsi="Times New Roman" w:cs="Times New Roman"/>
          <w:sz w:val="28"/>
          <w:szCs w:val="28"/>
          <w:highlight w:val="yellow"/>
        </w:rPr>
        <w:t>Челябинске.</w:t>
      </w:r>
    </w:p>
    <w:p w14:paraId="4552F509" w14:textId="77777777" w:rsidR="00CE38FD" w:rsidRPr="001F7EE2" w:rsidRDefault="00092716" w:rsidP="001F7EE2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_yjpgkmpcf8ct" w:colFirst="0" w:colLast="0"/>
      <w:bookmarkStart w:id="25" w:name="_fsf0lij7wzr4" w:colFirst="0" w:colLast="0"/>
      <w:bookmarkStart w:id="26" w:name="_Toc177575330"/>
      <w:bookmarkEnd w:id="24"/>
      <w:bookmarkEnd w:id="25"/>
      <w:r w:rsidRPr="001F7EE2">
        <w:rPr>
          <w:rFonts w:ascii="Times New Roman" w:hAnsi="Times New Roman" w:cs="Times New Roman"/>
          <w:b/>
          <w:sz w:val="28"/>
          <w:szCs w:val="28"/>
        </w:rPr>
        <w:t>9.  ПОДВЕДЕНИЕ ИТОГОВ И НАГРАЖДЕНИЕ</w:t>
      </w:r>
      <w:bookmarkEnd w:id="26"/>
    </w:p>
    <w:p w14:paraId="1A8F46D8" w14:textId="3B04389E" w:rsidR="00CE38FD" w:rsidRPr="001F7EE2" w:rsidRDefault="001F7EE2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9.1.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Определение победителей производится отдельно по категориям и номинациям, согласно </w:t>
      </w:r>
      <w:r w:rsidR="003C41C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092716" w:rsidRPr="001F7EE2">
        <w:rPr>
          <w:rFonts w:ascii="Times New Roman" w:hAnsi="Times New Roman" w:cs="Times New Roman"/>
          <w:sz w:val="28"/>
          <w:szCs w:val="28"/>
        </w:rPr>
        <w:t>егламентам.</w:t>
      </w:r>
    </w:p>
    <w:p w14:paraId="059D8784" w14:textId="77777777" w:rsidR="00CE38FD" w:rsidRPr="001F7EE2" w:rsidRDefault="007D4BBF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9.2. </w:t>
      </w:r>
      <w:r w:rsidR="00092716" w:rsidRPr="001F7EE2">
        <w:rPr>
          <w:rFonts w:ascii="Times New Roman" w:hAnsi="Times New Roman" w:cs="Times New Roman"/>
          <w:sz w:val="28"/>
          <w:szCs w:val="28"/>
        </w:rPr>
        <w:t xml:space="preserve">Победители и призёры Конкурса награждаются дипломами </w:t>
      </w:r>
      <w:r w:rsidR="00092716" w:rsidRPr="001F7EE2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="00092716" w:rsidRPr="001F7EE2">
        <w:rPr>
          <w:rFonts w:ascii="Times New Roman" w:hAnsi="Times New Roman" w:cs="Times New Roman"/>
          <w:sz w:val="28"/>
          <w:szCs w:val="28"/>
        </w:rPr>
        <w:t>каждый участник), кубками (один на команду) и медалями (каждому участнику и тренеру).</w:t>
      </w:r>
    </w:p>
    <w:p w14:paraId="07648B87" w14:textId="77777777" w:rsidR="00CE38FD" w:rsidRPr="001F7EE2" w:rsidRDefault="007D4BBF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9.3. </w:t>
      </w:r>
      <w:r w:rsidR="00092716" w:rsidRPr="001F7EE2">
        <w:rPr>
          <w:rFonts w:ascii="Times New Roman" w:hAnsi="Times New Roman" w:cs="Times New Roman"/>
          <w:sz w:val="28"/>
          <w:szCs w:val="28"/>
        </w:rPr>
        <w:t>Оргкомитет вправе принять решение об учреждении специальных и дополнительных номинаций, присуждении дополнительных призов.</w:t>
      </w:r>
    </w:p>
    <w:p w14:paraId="374972D7" w14:textId="77777777" w:rsidR="00CE38FD" w:rsidRPr="001F7EE2" w:rsidRDefault="007D4BBF" w:rsidP="001F7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9.4. </w:t>
      </w:r>
      <w:r w:rsidR="00092716" w:rsidRPr="001F7EE2">
        <w:rPr>
          <w:rFonts w:ascii="Times New Roman" w:hAnsi="Times New Roman" w:cs="Times New Roman"/>
          <w:sz w:val="28"/>
          <w:szCs w:val="28"/>
        </w:rPr>
        <w:t>Награждение участников конкурса состоится в день проведения Конкурса.</w:t>
      </w:r>
    </w:p>
    <w:p w14:paraId="17C76FCF" w14:textId="77777777" w:rsidR="00CE38FD" w:rsidRPr="007D4BBF" w:rsidRDefault="00092716" w:rsidP="007D4BBF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_dr6fhbq9jc06" w:colFirst="0" w:colLast="0"/>
      <w:bookmarkStart w:id="28" w:name="_Toc177575331"/>
      <w:bookmarkEnd w:id="27"/>
      <w:r w:rsidRPr="007D4BBF">
        <w:rPr>
          <w:rFonts w:ascii="Times New Roman" w:hAnsi="Times New Roman" w:cs="Times New Roman"/>
          <w:b/>
          <w:sz w:val="28"/>
          <w:szCs w:val="28"/>
        </w:rPr>
        <w:lastRenderedPageBreak/>
        <w:t>10. ФИНАНСИРОВАНИЕ</w:t>
      </w:r>
      <w:bookmarkEnd w:id="28"/>
    </w:p>
    <w:p w14:paraId="59191989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ijkg5yem4lt" w:colFirst="0" w:colLast="0"/>
      <w:bookmarkEnd w:id="29"/>
      <w:r>
        <w:rPr>
          <w:rFonts w:ascii="Times New Roman" w:hAnsi="Times New Roman" w:cs="Times New Roman"/>
          <w:sz w:val="28"/>
          <w:szCs w:val="28"/>
          <w:lang w:val="ru-RU"/>
        </w:rPr>
        <w:t xml:space="preserve">10.1. </w:t>
      </w:r>
      <w:r w:rsidR="00092716" w:rsidRPr="007D4BBF">
        <w:rPr>
          <w:rFonts w:ascii="Times New Roman" w:hAnsi="Times New Roman" w:cs="Times New Roman"/>
          <w:sz w:val="28"/>
          <w:szCs w:val="28"/>
        </w:rPr>
        <w:t>Финансовое обеспечение, связанное с организационными расходами по проведению регионального этапа Конкурса, осуществляется по решению регионального оператора.</w:t>
      </w:r>
    </w:p>
    <w:p w14:paraId="32F58598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bzienok179av" w:colFirst="0" w:colLast="0"/>
      <w:bookmarkEnd w:id="30"/>
      <w:r>
        <w:rPr>
          <w:rFonts w:ascii="Times New Roman" w:hAnsi="Times New Roman" w:cs="Times New Roman"/>
          <w:sz w:val="28"/>
          <w:szCs w:val="28"/>
          <w:lang w:val="ru-RU"/>
        </w:rPr>
        <w:t xml:space="preserve">10.2. </w:t>
      </w:r>
      <w:r w:rsidR="00092716" w:rsidRPr="007D4BBF">
        <w:rPr>
          <w:rFonts w:ascii="Times New Roman" w:hAnsi="Times New Roman" w:cs="Times New Roman"/>
          <w:sz w:val="28"/>
          <w:szCs w:val="28"/>
        </w:rPr>
        <w:t>Средства на проведение федерального этапа Конкурса формируются по решению Федерального организатора.</w:t>
      </w:r>
    </w:p>
    <w:p w14:paraId="1012F67B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bsmbumoywj0o" w:colFirst="0" w:colLast="0"/>
      <w:bookmarkEnd w:id="31"/>
      <w:r w:rsidRPr="009774A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10.3. </w:t>
      </w:r>
      <w:r w:rsidR="00092716" w:rsidRPr="009774A9">
        <w:rPr>
          <w:rFonts w:ascii="Times New Roman" w:hAnsi="Times New Roman" w:cs="Times New Roman"/>
          <w:sz w:val="28"/>
          <w:szCs w:val="28"/>
          <w:highlight w:val="yellow"/>
        </w:rPr>
        <w:t>Расходы, связанные с проездом участников Конкурса и сопровождающих их лиц к месту проведения и обратно, питание участников и сопровождающих осуществляются за счет средств направляющей организации.</w:t>
      </w:r>
    </w:p>
    <w:p w14:paraId="4286937E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pu0oht8exayf" w:colFirst="0" w:colLast="0"/>
      <w:bookmarkEnd w:id="32"/>
      <w:r>
        <w:rPr>
          <w:rFonts w:ascii="Times New Roman" w:hAnsi="Times New Roman" w:cs="Times New Roman"/>
          <w:sz w:val="28"/>
          <w:szCs w:val="28"/>
          <w:lang w:val="ru-RU"/>
        </w:rPr>
        <w:t xml:space="preserve">10.4. </w:t>
      </w:r>
      <w:r w:rsidR="00092716" w:rsidRPr="007D4BBF">
        <w:rPr>
          <w:rFonts w:ascii="Times New Roman" w:hAnsi="Times New Roman" w:cs="Times New Roman"/>
          <w:sz w:val="28"/>
          <w:szCs w:val="28"/>
        </w:rPr>
        <w:t xml:space="preserve">Участие в Конкурсе бесплатное. Организатор несет все расходы по организации соревнований. </w:t>
      </w:r>
      <w:r w:rsidR="00092716" w:rsidRPr="009774A9">
        <w:rPr>
          <w:rFonts w:ascii="Times New Roman" w:hAnsi="Times New Roman" w:cs="Times New Roman"/>
          <w:sz w:val="28"/>
          <w:szCs w:val="28"/>
          <w:highlight w:val="yellow"/>
        </w:rPr>
        <w:t>Проезд и проживание команд оплачивает направляющая сторона.</w:t>
      </w:r>
      <w:r w:rsidR="00092716" w:rsidRPr="007D4B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51533" w14:textId="77777777" w:rsidR="00CE38FD" w:rsidRPr="007D4BBF" w:rsidRDefault="00092716" w:rsidP="007D4BBF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3" w:name="_wbi6fhxswizc" w:colFirst="0" w:colLast="0"/>
      <w:bookmarkStart w:id="34" w:name="_Toc177575332"/>
      <w:bookmarkEnd w:id="33"/>
      <w:r w:rsidRPr="007D4BBF">
        <w:rPr>
          <w:rFonts w:ascii="Times New Roman" w:hAnsi="Times New Roman" w:cs="Times New Roman"/>
          <w:b/>
          <w:sz w:val="28"/>
          <w:szCs w:val="28"/>
        </w:rPr>
        <w:t>11.  ИНФОРМАЦИОННОЕ СОПРОВОЖДЕНИЕ КОНКУРСА</w:t>
      </w:r>
      <w:bookmarkEnd w:id="34"/>
    </w:p>
    <w:p w14:paraId="6C9B29DB" w14:textId="4F8A2E0F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11.1. </w:t>
      </w:r>
      <w:r w:rsidR="00092716" w:rsidRPr="007D4BBF">
        <w:rPr>
          <w:rFonts w:ascii="Times New Roman" w:hAnsi="Times New Roman" w:cs="Times New Roman"/>
          <w:sz w:val="28"/>
          <w:szCs w:val="28"/>
        </w:rPr>
        <w:t xml:space="preserve">Официальная информация о Конкурсе размещается на сайте </w:t>
      </w:r>
      <w:hyperlink r:id="rId12" w:history="1">
        <w:r w:rsidR="00092716" w:rsidRPr="00563C1C">
          <w:rPr>
            <w:rStyle w:val="af2"/>
            <w:rFonts w:ascii="Times New Roman" w:hAnsi="Times New Roman" w:cs="Times New Roman"/>
            <w:sz w:val="28"/>
            <w:szCs w:val="28"/>
          </w:rPr>
          <w:t>https://www.раор.рф/</w:t>
        </w:r>
      </w:hyperlink>
      <w:r w:rsidR="00092716" w:rsidRPr="007D4BBF">
        <w:rPr>
          <w:rFonts w:ascii="Times New Roman" w:hAnsi="Times New Roman" w:cs="Times New Roman"/>
          <w:sz w:val="28"/>
          <w:szCs w:val="28"/>
        </w:rPr>
        <w:t xml:space="preserve"> и федеральном </w:t>
      </w:r>
      <w:r w:rsidR="003C41C5" w:rsidRPr="003C41C5">
        <w:rPr>
          <w:rFonts w:ascii="Times New Roman" w:hAnsi="Times New Roman" w:cs="Times New Roman"/>
          <w:sz w:val="28"/>
          <w:szCs w:val="28"/>
        </w:rPr>
        <w:t>Telegram</w:t>
      </w:r>
      <w:r w:rsidR="00092716" w:rsidRPr="007D4BBF">
        <w:rPr>
          <w:rFonts w:ascii="Times New Roman" w:hAnsi="Times New Roman" w:cs="Times New Roman"/>
          <w:sz w:val="28"/>
          <w:szCs w:val="28"/>
        </w:rPr>
        <w:t xml:space="preserve">-канале 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92716" w:rsidRPr="007D4BBF">
        <w:rPr>
          <w:rFonts w:ascii="Times New Roman" w:hAnsi="Times New Roman" w:cs="Times New Roman"/>
          <w:sz w:val="28"/>
          <w:szCs w:val="28"/>
        </w:rPr>
        <w:t>ИКаР сезон 2024-2025</w:t>
      </w:r>
      <w:r w:rsidR="006C698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92716" w:rsidRPr="007D4BB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C6989" w:rsidRPr="004D24ED">
          <w:rPr>
            <w:rStyle w:val="af2"/>
            <w:rFonts w:ascii="Times New Roman" w:hAnsi="Times New Roman" w:cs="Times New Roman"/>
            <w:sz w:val="28"/>
            <w:szCs w:val="28"/>
          </w:rPr>
          <w:t>https://t.me/+YnjnzSRfDXxmOGMy</w:t>
        </w:r>
      </w:hyperlink>
      <w:r w:rsidR="006C6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716" w:rsidRPr="007D4BBF">
        <w:rPr>
          <w:rFonts w:ascii="Times New Roman" w:hAnsi="Times New Roman" w:cs="Times New Roman"/>
          <w:sz w:val="28"/>
          <w:szCs w:val="28"/>
        </w:rPr>
        <w:t>.</w:t>
      </w:r>
    </w:p>
    <w:p w14:paraId="17A198B8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11.2. </w:t>
      </w:r>
      <w:r w:rsidR="00092716" w:rsidRPr="007D4BBF">
        <w:rPr>
          <w:rFonts w:ascii="Times New Roman" w:hAnsi="Times New Roman" w:cs="Times New Roman"/>
          <w:sz w:val="28"/>
          <w:szCs w:val="28"/>
        </w:rPr>
        <w:t>Организаторы оставляют за собой право использовать конкурсные и иные, полученные в ходе проведения Конкурса, материалы участников в некоммерческих целях (репродуцировать в целях рекламы и продвижения Конкурса, в методических и информационных изданиях, для освещения в средствах массовой информации и в учебных целях).</w:t>
      </w:r>
    </w:p>
    <w:p w14:paraId="2D6C7C86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11.3. </w:t>
      </w:r>
      <w:r w:rsidR="00092716" w:rsidRPr="007D4BBF">
        <w:rPr>
          <w:rFonts w:ascii="Times New Roman" w:hAnsi="Times New Roman" w:cs="Times New Roman"/>
          <w:sz w:val="28"/>
          <w:szCs w:val="28"/>
        </w:rPr>
        <w:t>Организаторы Конкурса не несут ответственность:</w:t>
      </w:r>
    </w:p>
    <w:p w14:paraId="35F1E491" w14:textId="77777777" w:rsidR="00CE38FD" w:rsidRPr="007D4BBF" w:rsidRDefault="00092716" w:rsidP="007D4BBF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BF">
        <w:rPr>
          <w:rFonts w:ascii="Times New Roman" w:hAnsi="Times New Roman" w:cs="Times New Roman"/>
          <w:sz w:val="28"/>
          <w:szCs w:val="28"/>
        </w:rPr>
        <w:t>за качество и содержание представленных участниками конкурсных материалов;</w:t>
      </w:r>
    </w:p>
    <w:p w14:paraId="1BDA57E2" w14:textId="77777777" w:rsidR="00CE38FD" w:rsidRPr="007D4BBF" w:rsidRDefault="00092716" w:rsidP="007D4BBF">
      <w:pPr>
        <w:pStyle w:val="af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BF">
        <w:rPr>
          <w:rFonts w:ascii="Times New Roman" w:hAnsi="Times New Roman" w:cs="Times New Roman"/>
          <w:sz w:val="28"/>
          <w:szCs w:val="28"/>
        </w:rPr>
        <w:t>за нарушение участниками Конкурса авторских прав третьих лиц.</w:t>
      </w:r>
    </w:p>
    <w:p w14:paraId="226A3E56" w14:textId="77777777" w:rsidR="00CE38FD" w:rsidRPr="007D4BBF" w:rsidRDefault="007D4BBF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11.4. </w:t>
      </w:r>
      <w:r w:rsidR="00092716" w:rsidRPr="007D4BBF">
        <w:rPr>
          <w:rFonts w:ascii="Times New Roman" w:hAnsi="Times New Roman" w:cs="Times New Roman"/>
          <w:sz w:val="28"/>
          <w:szCs w:val="28"/>
        </w:rPr>
        <w:t>Материалы о Конкурсе могут быть использованы третьими лицами при условии наличия ссылки на источник и (или) авторов материалов.</w:t>
      </w:r>
    </w:p>
    <w:p w14:paraId="60E63CC9" w14:textId="77777777" w:rsidR="00CE38FD" w:rsidRPr="007D4BBF" w:rsidRDefault="00092716" w:rsidP="007D4BBF">
      <w:pPr>
        <w:pStyle w:val="1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5" w:name="_Toc177575333"/>
      <w:r w:rsidRPr="007D4BBF">
        <w:rPr>
          <w:rFonts w:ascii="Times New Roman" w:hAnsi="Times New Roman" w:cs="Times New Roman"/>
          <w:b/>
          <w:sz w:val="28"/>
          <w:szCs w:val="28"/>
        </w:rPr>
        <w:t>12.  КОНТАКТНАЯ ИНФОРМАЦИЯ</w:t>
      </w:r>
      <w:bookmarkEnd w:id="35"/>
    </w:p>
    <w:p w14:paraId="7BB6D929" w14:textId="78A4A2E2" w:rsidR="00CE38FD" w:rsidRPr="00851E2B" w:rsidRDefault="00092716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4BBF">
        <w:rPr>
          <w:rFonts w:ascii="Times New Roman" w:hAnsi="Times New Roman" w:cs="Times New Roman"/>
          <w:sz w:val="28"/>
          <w:szCs w:val="28"/>
        </w:rPr>
        <w:t xml:space="preserve">По всем вопросам участия в Конкурсе обращаться к Организатору (РАОР) </w:t>
      </w:r>
      <w:r w:rsidR="00851E2B">
        <w:rPr>
          <w:rFonts w:ascii="Times New Roman" w:hAnsi="Times New Roman" w:cs="Times New Roman"/>
          <w:sz w:val="28"/>
          <w:szCs w:val="28"/>
          <w:lang w:val="ru-RU"/>
        </w:rPr>
        <w:t>по</w:t>
      </w:r>
    </w:p>
    <w:p w14:paraId="30B5FA8C" w14:textId="4A746943" w:rsidR="00CE38FD" w:rsidRPr="00851E2B" w:rsidRDefault="00851E2B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телефонам</w:t>
      </w:r>
      <w:r w:rsidR="00092716" w:rsidRPr="00851E2B">
        <w:rPr>
          <w:rFonts w:ascii="Times New Roman" w:hAnsi="Times New Roman" w:cs="Times New Roman"/>
          <w:sz w:val="28"/>
          <w:szCs w:val="28"/>
          <w:lang w:val="ru-RU"/>
        </w:rPr>
        <w:t>: +7 800 505-25-73</w:t>
      </w:r>
      <w:r w:rsidR="007D4BBF" w:rsidRPr="00851E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92716" w:rsidRPr="00851E2B">
        <w:rPr>
          <w:rFonts w:ascii="Times New Roman" w:hAnsi="Times New Roman" w:cs="Times New Roman"/>
          <w:sz w:val="28"/>
          <w:szCs w:val="28"/>
          <w:lang w:val="ru-RU"/>
        </w:rPr>
        <w:t>8 (951) 787-65-04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059A20D" w14:textId="6EF700DC" w:rsidR="00CE38FD" w:rsidRPr="00851E2B" w:rsidRDefault="00851E2B" w:rsidP="007D4BB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адресу электронной почты</w:t>
      </w:r>
      <w:r w:rsidR="00092716" w:rsidRPr="00851E2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092716" w:rsidRPr="005D65A8">
        <w:rPr>
          <w:rFonts w:ascii="Times New Roman" w:hAnsi="Times New Roman" w:cs="Times New Roman"/>
          <w:sz w:val="28"/>
          <w:szCs w:val="28"/>
          <w:lang w:val="en-US"/>
        </w:rPr>
        <w:t>raormail</w:t>
      </w:r>
      <w:r w:rsidR="00092716" w:rsidRPr="00851E2B">
        <w:rPr>
          <w:rFonts w:ascii="Times New Roman" w:hAnsi="Times New Roman" w:cs="Times New Roman"/>
          <w:sz w:val="28"/>
          <w:szCs w:val="28"/>
          <w:lang w:val="ru-RU"/>
        </w:rPr>
        <w:t>@</w:t>
      </w:r>
      <w:r w:rsidR="00092716" w:rsidRPr="005D65A8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092716" w:rsidRPr="00851E2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92716" w:rsidRPr="005D65A8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9AABAB8" w14:textId="2957DC42" w:rsidR="00442A9B" w:rsidRDefault="00092716" w:rsidP="006C6989">
      <w:pPr>
        <w:ind w:firstLine="709"/>
        <w:jc w:val="both"/>
      </w:pPr>
      <w:r w:rsidRPr="007D4BBF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14" w:history="1">
        <w:r w:rsidR="00563C1C" w:rsidRPr="00563C1C">
          <w:rPr>
            <w:rStyle w:val="af2"/>
            <w:rFonts w:ascii="Times New Roman" w:hAnsi="Times New Roman" w:cs="Times New Roman"/>
            <w:sz w:val="28"/>
            <w:szCs w:val="28"/>
          </w:rPr>
          <w:t>https://www.раор.рф/</w:t>
        </w:r>
        <w:bookmarkStart w:id="36" w:name="_27plae7pn6gx" w:colFirst="0" w:colLast="0"/>
        <w:bookmarkStart w:id="37" w:name="_f4mn3ckp9y7e" w:colFirst="0" w:colLast="0"/>
        <w:bookmarkStart w:id="38" w:name="_aiag7iorbar8" w:colFirst="0" w:colLast="0"/>
        <w:bookmarkEnd w:id="36"/>
        <w:bookmarkEnd w:id="37"/>
        <w:bookmarkEnd w:id="38"/>
      </w:hyperlink>
      <w:r w:rsidR="00442A9B">
        <w:br w:type="page"/>
      </w:r>
    </w:p>
    <w:p w14:paraId="45C9F132" w14:textId="77777777" w:rsidR="00CE38FD" w:rsidRPr="00F035A9" w:rsidRDefault="00092716" w:rsidP="00F035A9">
      <w:pPr>
        <w:pStyle w:val="2"/>
        <w:jc w:val="right"/>
        <w:rPr>
          <w:rFonts w:ascii="Times New Roman" w:eastAsia="Times New Roman" w:hAnsi="Times New Roman" w:cs="Times New Roman"/>
          <w:sz w:val="24"/>
          <w:szCs w:val="28"/>
        </w:rPr>
      </w:pPr>
      <w:bookmarkStart w:id="39" w:name="_qyzezvx984st" w:colFirst="0" w:colLast="0"/>
      <w:bookmarkStart w:id="40" w:name="_Toc177575334"/>
      <w:bookmarkEnd w:id="39"/>
      <w:r w:rsidRPr="00F035A9">
        <w:rPr>
          <w:rFonts w:ascii="Times New Roman" w:hAnsi="Times New Roman" w:cs="Times New Roman"/>
          <w:sz w:val="24"/>
          <w:szCs w:val="28"/>
        </w:rPr>
        <w:lastRenderedPageBreak/>
        <w:t>Приложение №1 к Положению</w:t>
      </w:r>
      <w:bookmarkEnd w:id="40"/>
      <w:r w:rsidRPr="00F035A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6F36E886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b/>
          <w:color w:val="0C0C0C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1"/>
          <w:szCs w:val="21"/>
          <w:highlight w:val="white"/>
        </w:rPr>
        <w:t xml:space="preserve">СОГЛАСИЕ </w:t>
      </w:r>
      <w:r>
        <w:rPr>
          <w:rFonts w:ascii="Times New Roman" w:eastAsia="Times New Roman" w:hAnsi="Times New Roman" w:cs="Times New Roman"/>
          <w:b/>
          <w:color w:val="1F1F1F"/>
          <w:sz w:val="21"/>
          <w:szCs w:val="21"/>
          <w:highlight w:val="white"/>
        </w:rPr>
        <w:t xml:space="preserve">РОДИТЕЛЯ </w:t>
      </w:r>
      <w:r>
        <w:rPr>
          <w:rFonts w:ascii="Times New Roman" w:eastAsia="Times New Roman" w:hAnsi="Times New Roman" w:cs="Times New Roman"/>
          <w:b/>
          <w:color w:val="181818"/>
          <w:sz w:val="21"/>
          <w:szCs w:val="21"/>
          <w:highlight w:val="white"/>
        </w:rPr>
        <w:t xml:space="preserve">(ЗАКОННОГО </w:t>
      </w:r>
      <w:r>
        <w:rPr>
          <w:rFonts w:ascii="Times New Roman" w:eastAsia="Times New Roman" w:hAnsi="Times New Roman" w:cs="Times New Roman"/>
          <w:b/>
          <w:color w:val="0C0C0C"/>
          <w:sz w:val="21"/>
          <w:szCs w:val="21"/>
          <w:highlight w:val="white"/>
        </w:rPr>
        <w:t>ПРЕДСТАВИТЕЛЯ)</w:t>
      </w:r>
    </w:p>
    <w:p w14:paraId="288342F5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НА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ОБРАБОТКУ ПЕРСОНАЛЬНЫХ </w:t>
      </w: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ДАН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НЫХ, ФОТО И ВИ</w:t>
      </w:r>
      <w:r>
        <w:rPr>
          <w:rFonts w:ascii="Times New Roman" w:eastAsia="Times New Roman" w:hAnsi="Times New Roman" w:cs="Times New Roman"/>
          <w:color w:val="1C1C1C"/>
          <w:sz w:val="21"/>
          <w:szCs w:val="21"/>
        </w:rPr>
        <w:t xml:space="preserve">ДЕОСЪЕМКУ </w:t>
      </w: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 xml:space="preserve">НЕСОВЕРШЕННОЛЕТНЕГО </w:t>
      </w:r>
      <w:r>
        <w:rPr>
          <w:rFonts w:ascii="Times New Roman" w:eastAsia="Times New Roman" w:hAnsi="Times New Roman" w:cs="Times New Roman"/>
          <w:sz w:val="20"/>
          <w:szCs w:val="20"/>
        </w:rPr>
        <w:t>Я,___________________________________________________________________________________________</w:t>
      </w:r>
    </w:p>
    <w:p w14:paraId="4EAC8898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ФИО родителя/законного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несовершеннолетнего субъекта персональных данных</w:t>
      </w:r>
    </w:p>
    <w:p w14:paraId="4C011605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паспорт_________ ____________ выдан___________________________________________________________</w:t>
      </w:r>
    </w:p>
    <w:p w14:paraId="60B69FBF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                   </w:t>
      </w:r>
      <w:r>
        <w:rPr>
          <w:rFonts w:ascii="Times New Roman" w:eastAsia="Times New Roman" w:hAnsi="Times New Roman" w:cs="Times New Roman"/>
          <w:sz w:val="15"/>
          <w:szCs w:val="15"/>
        </w:rPr>
        <w:tab/>
        <w:t xml:space="preserve"> серия                     номер                                                                       когда и кем выдан</w:t>
      </w:r>
    </w:p>
    <w:p w14:paraId="591B4BBC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073553FA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14:paraId="23E347C8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являюсь законным представителем несовершеннолетнего (Далее - субъекта)__________________________ ___________________________________________________________________________________________  </w:t>
      </w:r>
    </w:p>
    <w:p w14:paraId="614592B4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ФИО несовершеннолетнего</w:t>
      </w:r>
    </w:p>
    <w:p w14:paraId="4519F56E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 рождения «_____»______________  202___г., приходящегося мне ______________________________, зарегистрированного по адресу:_______________________________________________________________</w:t>
      </w:r>
    </w:p>
    <w:p w14:paraId="0FE96856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 xml:space="preserve">в соответствии со ст.9 Федерального закона от 27.07.2006 г. № 152-ФЗ «О персональных данных» даю свое согласие 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</w:rPr>
        <w:t xml:space="preserve">Ассоциации работников и организаций, использующих конструкторы образовательной робототехники в учебно-воспитательном процессе, ИНН 7727499378, адрес: </w:t>
      </w:r>
      <w:r>
        <w:rPr>
          <w:rFonts w:ascii="Times New Roman" w:eastAsia="Times New Roman" w:hAnsi="Times New Roman" w:cs="Times New Roman"/>
          <w:sz w:val="20"/>
          <w:szCs w:val="20"/>
        </w:rPr>
        <w:t>121205, г. Москва, Инновационный центр Сколково, ул. Большой Бульвар, д.42, стр. 1, оф. 374/14  (РАОР) (Далее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</w:rPr>
        <w:t xml:space="preserve"> – Оператор)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 xml:space="preserve"> на обработку своих персональных данных и персональных данных субъекта д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ля организации и проведения </w:t>
      </w:r>
      <w:r>
        <w:rPr>
          <w:rFonts w:ascii="Times New Roman" w:eastAsia="Times New Roman" w:hAnsi="Times New Roman" w:cs="Times New Roman"/>
          <w:sz w:val="20"/>
          <w:szCs w:val="20"/>
        </w:rPr>
        <w:t>в рамках организации и проведения Всероссийского профориентационного технологического конкурса с международным участием «ИНЖЕНЕРНЫЕ КАДРЫ РОССИИ» (ИКаР)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(Далее – Конкурс), на следующих условиях: </w:t>
      </w:r>
    </w:p>
    <w:p w14:paraId="085469E3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Настоящее согласие предоставляется мной на осуществление действий Оператором в отношении персональных данных несовершеннолетнего, которые необходимы для достижения указанных выше целей, совершаемых с использованием средств автоматизации или без использования средств автоматизации, включая (без ограничения): сбор, запись, систематизация, накопление, хранение, уточнение (обновление, изменение), извлечение,  использование, передачу (распространение, предоставление, доступ) третьим лицам для осуществления действий по обмену, обезличиванию, блокированию, уничтожению персональных данных субъекта, а также осуществление любых иных действий, предусмотренных действующим законодательством Российской Федерации.</w:t>
      </w:r>
    </w:p>
    <w:p w14:paraId="296ED73F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Перечень персональных данных несовершеннолетнего, передаваемых Оператору, относящихся исключительно к перечисленным ниже категориям персональных данных: фамилия, имя, отчество (при наличии); пол; дата рождения; тип документа, удостоверяющего личность; реквизиты документа, удостоверяющего личность; гражданство;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адрес проживания; номер телефона; адрес электронной почты.</w:t>
      </w:r>
    </w:p>
    <w:p w14:paraId="1C44650E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Даю согласие на передачу персональных данных третьим лицам и получение моих персональных данных от третьих лиц: учреждения и организации, принимающие участие в проведении данного мероприятия, для достижения вышеуказанных целей.</w:t>
      </w:r>
    </w:p>
    <w:p w14:paraId="06E58369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Субъект персональных данных (законный представитель несовершеннолетнего) по письменному запросу имеет право на получении информации, касающейся обработки персональных данных.</w:t>
      </w:r>
    </w:p>
    <w:p w14:paraId="2DEF04E6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даю согласие Оператору на использование фото- и видеоматериалов несовершеннолетнего исключительно в следующих целях: публикация на официальном сайте Оператора в сети Интернет, на официальных страницах Оператора в социальных сетях; публикация на стендах; буклетах; передача фото- и видеоматериалов третьим лицам для дальнейшей обработки. Я информирован(а), что возможна обработка фото и видеоматериалов для улучшения качества и изменения фона.</w:t>
      </w:r>
    </w:p>
    <w:p w14:paraId="459BB668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проинформирован, что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</w:rPr>
        <w:t xml:space="preserve">Ассоциация работников и организаций, использующих конструкции образовательной робототехники в учебно-воспитательном процессе (РАОР) (Далее – Оператор) </w:t>
      </w:r>
      <w:r>
        <w:rPr>
          <w:rFonts w:ascii="Times New Roman" w:eastAsia="Times New Roman" w:hAnsi="Times New Roman" w:cs="Times New Roman"/>
          <w:sz w:val="20"/>
          <w:szCs w:val="20"/>
        </w:rPr>
        <w:t>гарантирует обработку персональных данных несовершеннолетнего в соответствии с действующим законодательством Российской Федерации как автоматизированными и неавтоматизированным способами.</w:t>
      </w:r>
    </w:p>
    <w:p w14:paraId="01B19F3C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1636600B" w14:textId="77777777" w:rsidR="00CE38FD" w:rsidRDefault="00092716" w:rsidP="007D4BBF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Данное согласие может быть отозвано в любой момент по моему письменному заявлению. Настоящим заявлением я подтверждаю достоверность всех сведений, передаваемых Оператору. Я подтверждаю, что, давая такое согласие, я действую по собственной воле и в интересах   несовершеннолетнего.</w:t>
      </w:r>
    </w:p>
    <w:p w14:paraId="3F0F5606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A63EE5C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«___»__________20___г.  _______________________/______________________________ </w:t>
      </w:r>
    </w:p>
    <w:p w14:paraId="76BC1284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(</w:t>
      </w:r>
      <w:r>
        <w:rPr>
          <w:rFonts w:ascii="Times New Roman" w:eastAsia="Times New Roman" w:hAnsi="Times New Roman" w:cs="Times New Roman"/>
          <w:sz w:val="15"/>
          <w:szCs w:val="15"/>
        </w:rPr>
        <w:t>Подпись)                                   (ФИО родителя (законного представителя)</w:t>
      </w:r>
    </w:p>
    <w:p w14:paraId="281F3CA7" w14:textId="77777777" w:rsidR="00CE38FD" w:rsidRPr="00F035A9" w:rsidRDefault="00092716" w:rsidP="00F035A9">
      <w:pPr>
        <w:pStyle w:val="2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41" w:name="_cogaqknmwf2m" w:colFirst="0" w:colLast="0"/>
      <w:bookmarkStart w:id="42" w:name="_Toc177575335"/>
      <w:bookmarkEnd w:id="41"/>
      <w:r w:rsidRPr="00F035A9">
        <w:rPr>
          <w:rFonts w:ascii="Times New Roman" w:hAnsi="Times New Roman" w:cs="Times New Roman"/>
          <w:sz w:val="24"/>
          <w:szCs w:val="28"/>
        </w:rPr>
        <w:lastRenderedPageBreak/>
        <w:t>Приложение №2 к Положению</w:t>
      </w:r>
      <w:bookmarkEnd w:id="42"/>
      <w:r w:rsidRPr="00F035A9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51669F52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СОГЛАСИЕ НА ОБРАБОТКУ ПЕРСОНАЛЬНЫХ ДАННЫХ, ФОТО И ВИДЕОСЪЕМКУ СОВЕРШЕННОЛЕТНЕГО </w:t>
      </w:r>
    </w:p>
    <w:p w14:paraId="68FADFA8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B632C2F" w14:textId="77777777" w:rsidR="00CE38FD" w:rsidRDefault="00092716" w:rsidP="007D4BBF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как субъект персональных данных _____________________________________________________________</w:t>
      </w:r>
    </w:p>
    <w:p w14:paraId="26A30674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Дата рождения «_____» ______________________г.</w:t>
      </w:r>
    </w:p>
    <w:p w14:paraId="573B61E3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 субъекта)</w:t>
      </w:r>
      <w:r>
        <w:rPr>
          <w:rFonts w:ascii="Times New Roman" w:eastAsia="Times New Roman" w:hAnsi="Times New Roman" w:cs="Times New Roman"/>
          <w:sz w:val="6"/>
          <w:szCs w:val="6"/>
        </w:rPr>
        <w:t xml:space="preserve"> </w:t>
      </w:r>
    </w:p>
    <w:p w14:paraId="1C2721D3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44965C2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название, серия, номер документа, удостоверяющий личность</w:t>
      </w:r>
    </w:p>
    <w:p w14:paraId="2ED18F9B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387EF5C4" w14:textId="77777777" w:rsidR="00CE38FD" w:rsidRDefault="00092716" w:rsidP="007D4BBF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кем и когда выдан</w:t>
      </w:r>
    </w:p>
    <w:p w14:paraId="79A72C7A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Адрес местожительства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1D624114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5D676060" w14:textId="77777777" w:rsidR="00CE38FD" w:rsidRDefault="00092716" w:rsidP="00F035A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Являясь совершеннолетним лицом, в соответствии с требованиями статьи 9 Федерального закона от 27.07.2006 № 152-ФЗ «О персональных данных», письменно подтверждаю свое согласие на обработку 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</w:rPr>
        <w:t xml:space="preserve">Ассоциации работников и организаций, использующих конструкторы образовательной робототехники в учебно-воспитательном процессе, ИНН 7727499378, адрес: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121205, г. Москва, Инновационный центр Сколково, ул. Большой Бульвар, д.42, стр. 1, оф. 374/14  (РАОР)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(далее – Оператор) моих персональных данных (далее – согласие) для организации и проведения </w:t>
      </w:r>
      <w:r>
        <w:rPr>
          <w:rFonts w:ascii="Times New Roman" w:eastAsia="Times New Roman" w:hAnsi="Times New Roman" w:cs="Times New Roman"/>
          <w:sz w:val="20"/>
          <w:szCs w:val="20"/>
        </w:rPr>
        <w:t>Всеросийского профориентационного технологического конкурса  с международным участием «ИНЖЕНЕРНЫЕ КАДРЫ РОССИИ» (ИКаР)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(Далее – Конкурс), на следующих условиях:</w:t>
      </w:r>
    </w:p>
    <w:p w14:paraId="61E920FC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Настоящее согласие предоставляется мной на осуществление действий Оператором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средств автоматизации, включая (без ограничения): сбор, запись, систематизация, накопление, хранение, уточнение (обновление, изменение), извлечение,  использование, передачу (распространение, предоставление, доступ) третьим лицам для осуществления действий по обмену,  обезличиванию, блокированию, уничтожению персональных данных субъекта, а также осуществление любых иных действий, предусмотренных действующим законодательством Российской Федерации.</w:t>
      </w:r>
    </w:p>
    <w:p w14:paraId="47A342C8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Перечень персональных данных, передаваемых Оператору, относящихся исключительно к перечисленным ниже категориям персональных данных: фамилия, имя, отчество (при наличие); пол; дата рождения; тип документа, удостоверяющего личность; реквизиты документа, удостоверяющего личность; гражданство; адрес проживания; номер телефона; адрес электронной почты.</w:t>
      </w:r>
    </w:p>
    <w:p w14:paraId="5D45C753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Даю согласие на передачу персональных данных третьим лицам и получение моих персональных данных от третьих лиц: учреждения и организации, принимающие участие в проведении данного мероприятия, для достижения вышеуказанных целей.</w:t>
      </w:r>
    </w:p>
    <w:p w14:paraId="58FC9EBB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Субъект персональных данных по письменному запросу имеет право на получение информации, касающейся обработки персональных данных.</w:t>
      </w:r>
    </w:p>
    <w:p w14:paraId="6E625521" w14:textId="0D068A2F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даю согласие Оператору на использование фото- и видеоматериалов исключительно в следующих целях: публикация на официальном сайте Оператора в сети Интернет, на официальных страницах Оператора в социальных сетях; публикация на стендах; буклетах; передача фото- и видеоматериалов третьим лица для дальнейшей обработки. 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 Я информирован(а), что возможна обработка фото-и видеоматериалов для улучшения качества и изменения фона.</w:t>
      </w:r>
    </w:p>
    <w:p w14:paraId="4D68D417" w14:textId="4EEFD3F6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 проинформирован(а), что 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  <w:u w:val="single"/>
        </w:rPr>
        <w:t>Ассоциация работников и организаций, использующих конструкции образовательной робототехники в учебно-воспитательном процессе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(РАОР)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гарантирует обработку моих персональных данных в соответствии с действующим законодательством Российской Федерации как автоматизированными и неавтоматизированным способами.</w:t>
      </w:r>
    </w:p>
    <w:p w14:paraId="499D4EFF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2EC61E8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Данное согласие может быть отозвано в любой момент по моему письменному заявлению.</w:t>
      </w:r>
    </w:p>
    <w:p w14:paraId="3174CFE2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Настоящим заявлением я подтверждаю достоверность всех сведений, передаваемых Оператору.</w:t>
      </w:r>
    </w:p>
    <w:p w14:paraId="6957D955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A396F9D" w14:textId="77777777" w:rsidR="00CE38FD" w:rsidRDefault="00092716" w:rsidP="00F035A9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Подпись субъекта персональных данных</w:t>
      </w:r>
    </w:p>
    <w:p w14:paraId="387BBCCB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«____»_______________20____г.        _______________________/____________________________________/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7E067AA7" w14:textId="77777777" w:rsidR="00CE38FD" w:rsidRDefault="00092716" w:rsidP="007D4BBF">
      <w:pPr>
        <w:ind w:left="3540" w:firstLine="700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15"/>
          <w:szCs w:val="15"/>
        </w:rPr>
        <w:t>Подпись)                                   (ФИО родителя (законного представителя)</w:t>
      </w:r>
    </w:p>
    <w:p w14:paraId="599C60BD" w14:textId="77777777" w:rsidR="00CE38FD" w:rsidRPr="00F035A9" w:rsidRDefault="00092716" w:rsidP="00F035A9">
      <w:pPr>
        <w:pStyle w:val="2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bookmarkStart w:id="43" w:name="_Toc177575336"/>
      <w:r w:rsidRPr="00F035A9">
        <w:rPr>
          <w:rFonts w:ascii="Times New Roman" w:hAnsi="Times New Roman" w:cs="Times New Roman"/>
          <w:color w:val="000000"/>
          <w:sz w:val="24"/>
          <w:szCs w:val="28"/>
        </w:rPr>
        <w:lastRenderedPageBreak/>
        <w:t>Приложение№3 к Положению</w:t>
      </w:r>
      <w:bookmarkEnd w:id="43"/>
    </w:p>
    <w:p w14:paraId="5F38071A" w14:textId="77777777" w:rsidR="00CE38FD" w:rsidRPr="00F035A9" w:rsidRDefault="00092716" w:rsidP="007D4B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b/>
          <w:sz w:val="24"/>
          <w:szCs w:val="24"/>
        </w:rPr>
        <w:t>Правила техники безопасности и пожарной безопасности</w:t>
      </w:r>
    </w:p>
    <w:p w14:paraId="0375657D" w14:textId="77777777" w:rsidR="00CE38FD" w:rsidRPr="00F035A9" w:rsidRDefault="00092716" w:rsidP="007D4B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b/>
          <w:sz w:val="24"/>
          <w:szCs w:val="24"/>
        </w:rPr>
        <w:t>на Всероссийском этапе соревнований «Инженерные кадры России»</w:t>
      </w:r>
    </w:p>
    <w:p w14:paraId="49C3153F" w14:textId="77777777" w:rsidR="00CE38FD" w:rsidRPr="00F035A9" w:rsidRDefault="00092716" w:rsidP="00F035A9">
      <w:pPr>
        <w:rPr>
          <w:rFonts w:ascii="Times New Roman" w:hAnsi="Times New Roman" w:cs="Times New Roman"/>
          <w:sz w:val="24"/>
          <w:szCs w:val="24"/>
        </w:rPr>
      </w:pPr>
      <w:bookmarkStart w:id="44" w:name="_2ygp4vhjjjtl" w:colFirst="0" w:colLast="0"/>
      <w:bookmarkEnd w:id="44"/>
      <w:r w:rsidRPr="00F035A9">
        <w:rPr>
          <w:rFonts w:ascii="Times New Roman" w:hAnsi="Times New Roman" w:cs="Times New Roman"/>
          <w:sz w:val="24"/>
          <w:szCs w:val="24"/>
        </w:rPr>
        <w:t>Место проведения_______________________________________________________________</w:t>
      </w:r>
    </w:p>
    <w:p w14:paraId="5C12EB80" w14:textId="77777777" w:rsidR="00CE38FD" w:rsidRPr="00F035A9" w:rsidRDefault="00CE38FD" w:rsidP="007D4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170A1" w14:textId="77777777" w:rsidR="00CE38FD" w:rsidRPr="00F035A9" w:rsidRDefault="00092716" w:rsidP="007D4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F035A9" w:rsidRPr="00F035A9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4FAAB63E" w14:textId="77777777" w:rsidR="00CE38FD" w:rsidRPr="00F035A9" w:rsidRDefault="00F62ABB" w:rsidP="00F62ABB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1. </w:t>
      </w:r>
      <w:r w:rsidR="00092716" w:rsidRPr="00F035A9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631E359F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«Руководитель команды» – (совершеннолетний гражданин) – член команды, осуществляет административное руководство командой, представляет ее интересы перед Организаторами Соревнований и другими организациями, а также контролирует и несет ответственность за соблюдение правил техники безопасности и пожарной безопасности всех участников Команды. Руководитель команды обеспечивает безопасность участников команды, в случае нештатной ситуации.</w:t>
      </w:r>
    </w:p>
    <w:p w14:paraId="18FC1172" w14:textId="77777777" w:rsidR="00CE38FD" w:rsidRPr="00F035A9" w:rsidRDefault="00F62ABB" w:rsidP="00F62ABB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 </w:t>
      </w:r>
      <w:r w:rsidR="00092716" w:rsidRPr="00F035A9">
        <w:rPr>
          <w:rFonts w:ascii="Times New Roman" w:eastAsia="Times New Roman" w:hAnsi="Times New Roman" w:cs="Times New Roman"/>
          <w:b/>
          <w:sz w:val="24"/>
          <w:szCs w:val="24"/>
        </w:rPr>
        <w:t>Обязанности участников Соревнований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35FF7C" w14:textId="54F176F3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2.1.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Соблюдать и выполнять требования Положения регионального этапа соревнований «Инженерные кадры России», которое опубликовано на официальном сайте: www.raor.рф</w:t>
      </w:r>
    </w:p>
    <w:p w14:paraId="4796ECF2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 xml:space="preserve">Оставлять ответственного за сохранность личных вещей в технической зоне при уходе из неё: ФИО ответственного </w:t>
      </w:r>
    </w:p>
    <w:p w14:paraId="040CE2E6" w14:textId="77777777" w:rsidR="00CE38FD" w:rsidRPr="00F035A9" w:rsidRDefault="00092716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="007D4BBF" w:rsidRPr="00F035A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</w:t>
      </w:r>
    </w:p>
    <w:p w14:paraId="7D694301" w14:textId="77777777" w:rsidR="00CE38FD" w:rsidRPr="00F035A9" w:rsidRDefault="00092716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35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3. </w:t>
      </w:r>
      <w:r w:rsidRPr="00F035A9">
        <w:rPr>
          <w:rFonts w:ascii="Times New Roman" w:eastAsia="Times New Roman" w:hAnsi="Times New Roman" w:cs="Times New Roman"/>
          <w:b/>
          <w:sz w:val="24"/>
          <w:szCs w:val="24"/>
        </w:rPr>
        <w:t>Обеспечение технической и пожарной безопасности</w:t>
      </w:r>
    </w:p>
    <w:p w14:paraId="4A3C7912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Дети в возрасте до 18 лет должны находиться в сопровождении взрослых или в составе групп и команд, сопровождаемых тренерами, наставниками или уполномоченными на то лицами.</w:t>
      </w:r>
    </w:p>
    <w:p w14:paraId="0CFD7D2F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При появлении запаха гари, задымления, пожаре или необычного звука немедленно прекратить работу, и сообщить Руководителю или ближайшему представителю Оргкомитета или сотруднику службы безопасности.</w:t>
      </w:r>
    </w:p>
    <w:p w14:paraId="73B83F26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3.3.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Руководитель или представитель Оргкомитета обязан оценить ситуацию и сообщить службе безопасности для дальнейшего принятия решения об эвакуации и вызове пожарной службы.</w:t>
      </w:r>
    </w:p>
    <w:p w14:paraId="7E5B9527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3.4.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Для экстренного случая на территории Соревнований работает пожарный патруль и дежурная машина МЧС. Участники обязаны выполнять все требования сотрудников МЧС.</w:t>
      </w:r>
    </w:p>
    <w:p w14:paraId="1A75FF38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3.5.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В случае плохого самочувствия или нестандартной ситуации – немедленно прекратить работу и сообщить Руководителю или ближайшему представителю Оргкомитета (в зависимости от направления соревнования).</w:t>
      </w:r>
    </w:p>
    <w:p w14:paraId="3BCCB92C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3.6.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На территории Соревнований возле стойки Информации будет располагаться врач, к которому может обратиться участник мероприятия в случае плохого самочувствия или при получении травмы (дети до 18 лет в сопровождении взрослого, ответственного за них).</w:t>
      </w:r>
    </w:p>
    <w:p w14:paraId="37E89ECF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3.7.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Запрещено использование удлинителей и разветвителей.</w:t>
      </w:r>
    </w:p>
    <w:p w14:paraId="72212C29" w14:textId="4E6D244A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3.8.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Запрещено оставлять, ставить и держать воду, напитки или любые другие жидкости на столах технических зон, где есть электрические розетки или соединения.</w:t>
      </w:r>
    </w:p>
    <w:p w14:paraId="7DA80D3D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3.9.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Не вставляйте и не вытаскивайте вилку в розетку или из розетки мокрыми руками.</w:t>
      </w:r>
    </w:p>
    <w:p w14:paraId="3310D02D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3.10.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Не тяните за шнур электроприбора (брать руками только вилку шнура), может произойти обрыв провода и ударить электрическим током.</w:t>
      </w:r>
    </w:p>
    <w:p w14:paraId="270F214C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3.11.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Не подходить и не трогать руками оголенный электрический провод.</w:t>
      </w:r>
    </w:p>
    <w:p w14:paraId="0A7D1703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3.12.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Не гасите загоревшиеся электрические приборы водой.</w:t>
      </w:r>
    </w:p>
    <w:p w14:paraId="7BE87C9E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3.13.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Не пытайтесь проникнуть (открывать) электрощитовые, расположенные на территории Соревнований.</w:t>
      </w:r>
    </w:p>
    <w:p w14:paraId="2101B1E3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3.14.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Не проводите ремонт электроприборов при их включенном состоянии.</w:t>
      </w:r>
    </w:p>
    <w:p w14:paraId="591207F0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3.15.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Не вставляйте в электрические розетки посторонние предметы.</w:t>
      </w:r>
    </w:p>
    <w:p w14:paraId="23C75E0D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3.16.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Использование острых инструментов разрешено только в присутствии руководителей и/или сопровождающих команды.</w:t>
      </w:r>
    </w:p>
    <w:p w14:paraId="326FE6B9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3.17.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 xml:space="preserve">Соблюдение порядка в технической зоне обязательно! Все вещи, не относящиеся к подготовке робота к заезду, должны быть размещены под столом. В случае несоблюдения порядка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lastRenderedPageBreak/>
        <w:t>командой ответственные лица могут инициировать процедуру дисквалификации команды за нарушение «Положения Соревнований».</w:t>
      </w:r>
    </w:p>
    <w:p w14:paraId="09F3246C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3.18.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Все роботы и устройства должны быть изготовлены таким образом, чтобы не причинять никакого вреда окружающим людям, другим роботам и устройствам или полям для соревнований.</w:t>
      </w:r>
    </w:p>
    <w:p w14:paraId="4FC8F536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3.19.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Запрещены к использованию элементы, содержащие вредные для здоровья вещества, например, ртутные переключатели или свинец-содержащие детали, литий-полимерные аккумуляторы</w:t>
      </w:r>
    </w:p>
    <w:p w14:paraId="6B73F860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3.20.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Запрещено использование электрического заземления шасси роботов на игровое поле.</w:t>
      </w:r>
    </w:p>
    <w:p w14:paraId="5B0C59F5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3.21.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Командам запрещается проводить любые ходовые испытания в технических зонах используя, любой способ управления роботом. Все испытания необходимо проводить только на тренировочных полях.</w:t>
      </w:r>
    </w:p>
    <w:p w14:paraId="03E3F92E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3.22.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Сварка и использование профессиональных режущих (сверлящих) инструментов на территории Соревнований - запрещена.</w:t>
      </w:r>
    </w:p>
    <w:p w14:paraId="5BDAFFC6" w14:textId="77777777" w:rsidR="00CE38FD" w:rsidRPr="00F035A9" w:rsidRDefault="00F035A9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3.23.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При работе с конструктором важно следить за деталями, так как часто они очень мелкие. Нельзя детали брать в рот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  <w:highlight w:val="white"/>
        </w:rPr>
        <w:t>, раскидывать на рабочем столе.</w:t>
      </w:r>
    </w:p>
    <w:p w14:paraId="7B933341" w14:textId="77777777" w:rsidR="00CE38FD" w:rsidRPr="00F62ABB" w:rsidRDefault="00F035A9" w:rsidP="00F62AB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5" w:name="_2bk2hdekodwh" w:colFirst="0" w:colLast="0"/>
      <w:bookmarkEnd w:id="45"/>
      <w:r w:rsidRPr="00F62ABB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092716" w:rsidRPr="00F62ABB">
        <w:rPr>
          <w:rFonts w:ascii="Times New Roman" w:hAnsi="Times New Roman" w:cs="Times New Roman"/>
          <w:b/>
          <w:sz w:val="24"/>
          <w:szCs w:val="24"/>
        </w:rPr>
        <w:t xml:space="preserve"> Гражданская оборона и защита от чрезвычайных ситуаций</w:t>
      </w:r>
    </w:p>
    <w:p w14:paraId="59224D22" w14:textId="77777777" w:rsidR="00CE38FD" w:rsidRPr="00F035A9" w:rsidRDefault="00F62ABB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4.1.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С целью своевременного предупреждения участников Соревнований, гостей и сотрудников о возникновении непосредственной опасности возникновения ЧС и необходимости применения мер защиты используются объявления по громкой связи, которым обязаны следовать все участники мероприятия.</w:t>
      </w:r>
    </w:p>
    <w:p w14:paraId="13F5E965" w14:textId="77777777" w:rsidR="00CE38FD" w:rsidRPr="00F035A9" w:rsidRDefault="00F62ABB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4.2.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Для привлечения внимания посетителей и работников перед передачей речевой информации осуществляется включение сети электросирен, завывающий звук которых означает единый сигнал оповещения «Внимание всем!».</w:t>
      </w:r>
    </w:p>
    <w:p w14:paraId="5C078B93" w14:textId="77777777" w:rsidR="00CE38FD" w:rsidRPr="00F035A9" w:rsidRDefault="00F62ABB" w:rsidP="00F62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4.3. </w:t>
      </w:r>
      <w:r w:rsidR="00092716" w:rsidRPr="00F035A9">
        <w:rPr>
          <w:rFonts w:ascii="Times New Roman" w:eastAsia="Times New Roman" w:hAnsi="Times New Roman" w:cs="Times New Roman"/>
          <w:sz w:val="24"/>
          <w:szCs w:val="24"/>
        </w:rPr>
        <w:t>Услышав его, необходимо прослушать экстренное сообщение (речевую информацию), строго и неукоснительно следовать содержащейся в нем информации, установленным правилам поведения в условиях угрозы или возникновения чрезвычайных ситуаций.</w:t>
      </w:r>
    </w:p>
    <w:p w14:paraId="288275F9" w14:textId="77777777" w:rsidR="00CE38FD" w:rsidRPr="00F035A9" w:rsidRDefault="00092716">
      <w:pPr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F496B1" w14:textId="77777777" w:rsidR="00CE38FD" w:rsidRPr="00F035A9" w:rsidRDefault="000927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 xml:space="preserve">Для членов команды – данные правила доводятся под подпись. </w:t>
      </w:r>
    </w:p>
    <w:p w14:paraId="5545D7D8" w14:textId="77777777" w:rsidR="00CE38FD" w:rsidRPr="00F035A9" w:rsidRDefault="00092716">
      <w:pPr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>Направление_________________________________ № команды _________________</w:t>
      </w:r>
    </w:p>
    <w:p w14:paraId="7376679C" w14:textId="77777777" w:rsidR="00CE38FD" w:rsidRPr="00F035A9" w:rsidRDefault="00092716">
      <w:pPr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71CC53" w14:textId="77777777" w:rsidR="00CE38FD" w:rsidRPr="00F035A9" w:rsidRDefault="00092716">
      <w:pPr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>Название команды____________________________ Город_______________________</w:t>
      </w:r>
    </w:p>
    <w:p w14:paraId="48B86158" w14:textId="77777777" w:rsidR="00CE38FD" w:rsidRPr="00F035A9" w:rsidRDefault="00092716">
      <w:pPr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 xml:space="preserve"> С пунктами по технике безопасности ознакомлен и обязуюсь их соблюдать.</w:t>
      </w:r>
    </w:p>
    <w:p w14:paraId="647B5AF6" w14:textId="77777777" w:rsidR="00CE38FD" w:rsidRPr="00F035A9" w:rsidRDefault="00092716">
      <w:pPr>
        <w:rPr>
          <w:rFonts w:ascii="Times New Roman" w:eastAsia="Times New Roman" w:hAnsi="Times New Roman" w:cs="Times New Roman"/>
          <w:sz w:val="24"/>
          <w:szCs w:val="24"/>
        </w:rPr>
      </w:pPr>
      <w:r w:rsidRPr="00F035A9">
        <w:rPr>
          <w:rFonts w:ascii="Times New Roman" w:eastAsia="Times New Roman" w:hAnsi="Times New Roman" w:cs="Times New Roman"/>
          <w:sz w:val="24"/>
          <w:szCs w:val="24"/>
        </w:rPr>
        <w:t>ДАТА ________________</w:t>
      </w:r>
    </w:p>
    <w:p w14:paraId="6B5D8215" w14:textId="77777777" w:rsidR="00CE38FD" w:rsidRPr="00F62ABB" w:rsidRDefault="00CE38FD">
      <w:pPr>
        <w:rPr>
          <w:rFonts w:ascii="Times New Roman" w:eastAsia="Times New Roman" w:hAnsi="Times New Roman" w:cs="Times New Roman"/>
          <w:lang w:val="ru-RU"/>
        </w:rPr>
      </w:pPr>
    </w:p>
    <w:tbl>
      <w:tblPr>
        <w:tblStyle w:val="a8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810"/>
        <w:gridCol w:w="6576"/>
        <w:gridCol w:w="3135"/>
      </w:tblGrid>
      <w:tr w:rsidR="00CE38FD" w14:paraId="0B328821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43CFC" w14:textId="77777777" w:rsidR="00CE38FD" w:rsidRDefault="000927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49C57" w14:textId="77777777" w:rsidR="00CE38FD" w:rsidRDefault="000927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полностью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E74C5" w14:textId="77777777" w:rsidR="00CE38FD" w:rsidRDefault="000927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Личная подпись</w:t>
            </w:r>
          </w:p>
        </w:tc>
      </w:tr>
      <w:tr w:rsidR="00CE38FD" w14:paraId="1A056EDA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D164F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D90A5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2C969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1C24B288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A7364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9BE23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01364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78179567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1BEA8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C1629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B08A6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162D8D2E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CB8D19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0DB84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20BDA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11E63BF0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DCF29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1539B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11097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2ADF2C54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619D0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69202C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40921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4BE3B8AD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B45760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8D4F0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DFDF0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2A2BBAA5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0B28A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3E5557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CB22A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6485C55F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4070F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FB05A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D47BC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38FD" w14:paraId="75F50C56" w14:textId="77777777" w:rsidTr="00F62ABB">
        <w:trPr>
          <w:trHeight w:val="345"/>
        </w:trPr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1B1B0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AA786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97973" w14:textId="77777777" w:rsidR="00CE38FD" w:rsidRDefault="000927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4E73E18" w14:textId="77777777" w:rsidR="00CE38FD" w:rsidRPr="00F62ABB" w:rsidRDefault="00092716" w:rsidP="00F62ABB">
      <w:pPr>
        <w:pStyle w:val="2"/>
        <w:jc w:val="right"/>
        <w:rPr>
          <w:rFonts w:ascii="Times New Roman" w:hAnsi="Times New Roman" w:cs="Times New Roman"/>
          <w:sz w:val="24"/>
          <w:szCs w:val="28"/>
        </w:rPr>
      </w:pPr>
      <w:bookmarkStart w:id="46" w:name="_ezzirar9f5uz" w:colFirst="0" w:colLast="0"/>
      <w:bookmarkStart w:id="47" w:name="_Toc177575337"/>
      <w:bookmarkEnd w:id="46"/>
      <w:r w:rsidRPr="00F62ABB">
        <w:rPr>
          <w:rFonts w:ascii="Times New Roman" w:hAnsi="Times New Roman" w:cs="Times New Roman"/>
          <w:sz w:val="24"/>
          <w:szCs w:val="28"/>
        </w:rPr>
        <w:lastRenderedPageBreak/>
        <w:t>Приложение №4 к Положению</w:t>
      </w:r>
      <w:bookmarkEnd w:id="47"/>
    </w:p>
    <w:p w14:paraId="46460C7D" w14:textId="77777777" w:rsidR="00CE38FD" w:rsidRPr="009774A9" w:rsidRDefault="00092716" w:rsidP="007D4B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9774A9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СОГЛАШЕНИЕ</w:t>
      </w:r>
    </w:p>
    <w:p w14:paraId="0859F539" w14:textId="77777777" w:rsidR="00CE38FD" w:rsidRPr="006C6989" w:rsidRDefault="00092716" w:rsidP="006C69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4A9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о сотрудничестве в рамках Всероссийского профориентационного технологического конкурса с международным участием</w:t>
      </w:r>
      <w:r w:rsidR="006C6989" w:rsidRPr="009774A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  <w:r w:rsidRPr="009774A9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«Инженерные кадры России»</w:t>
      </w:r>
    </w:p>
    <w:p w14:paraId="7E214F10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E32454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___________________                                                                             «____»____________202___г.</w:t>
      </w:r>
    </w:p>
    <w:p w14:paraId="4AF58CBF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255A3F" w14:textId="77777777" w:rsidR="00CE38FD" w:rsidRDefault="00092716" w:rsidP="007D4B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_______________________________________________, в лице ______________________, действующего на основании ____________________, именуемое в дальнейшем «ПРЕДПРИЯТИЕ» и ________________________________________________, в лице ___________________, действующего на основании __________________, именуемое в дальнейшем «ОБРАЗОВАТЕЛЬНАЯ ОРГАНИЗАЦИЯ», совместно именуемые в дальнейшем «Стороны», заключили настоящее соглашение о нижеследующем:</w:t>
      </w:r>
    </w:p>
    <w:p w14:paraId="3903FB14" w14:textId="77777777" w:rsidR="00CE38FD" w:rsidRPr="00F62ABB" w:rsidRDefault="00092716" w:rsidP="00F62A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1. ПРЕДМЕТ СОГЛАШЕНИЯ</w:t>
      </w:r>
    </w:p>
    <w:p w14:paraId="68C40016" w14:textId="623E46F3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1.1. Предметом настоящего соглашения является сотрудничество Сторон в деятельности по профессиональной ориентации обучающихся по профилю ПРЕДПРИЯТИЯ путем участия во Всероссийском профориентационном технологическом конкурсе</w:t>
      </w:r>
      <w:r w:rsidR="00894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международным участием</w:t>
      </w: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«Инженерные кадры России» (далее – Конкурс ИКаР).</w:t>
      </w:r>
    </w:p>
    <w:p w14:paraId="42443352" w14:textId="77777777" w:rsidR="00CE38FD" w:rsidRPr="00F62ABB" w:rsidRDefault="00092716" w:rsidP="00F62A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 ПРАВА И ОБЯЗАННОСТИ СТОРОН</w:t>
      </w:r>
    </w:p>
    <w:p w14:paraId="4D7196C6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2.1.ПРЕДПРИЯТИЕ:</w:t>
      </w:r>
    </w:p>
    <w:p w14:paraId="19B1F66F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2.1.1. Поддерживает работу ОБРАЗОВАТЕЛЬНОЙ ОРГАНИЗАЦИИ по профессиональной ориентации обучающихся в __________________________ (республике, области, крае, автономном округе, автономной области) и в меру возможностей оказывает содействие в этой работе.</w:t>
      </w:r>
    </w:p>
    <w:p w14:paraId="5B47C542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2.1.2. С учетом своих материально-технических и организационных возможностей принимает участие в подготовке к Конкурсу ИКаР в ____________________ (республике, области, крае, автономном округе, автономной области), а именно:</w:t>
      </w:r>
    </w:p>
    <w:p w14:paraId="6B675302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-  знакомит обучающихся со своим производством;</w:t>
      </w:r>
    </w:p>
    <w:p w14:paraId="75E8725A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- организует экскурсионную работу для участников Конкурса ИКаР на своем предприятии на условиях, установленных ПРЕДПРИЯТИЕМ;</w:t>
      </w:r>
    </w:p>
    <w:p w14:paraId="7177E5FF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- по мере возможности выделяет специалистов для консультаций по формированию технических заданий ПРЕДПРИЯТИЯ (КЕЙСов) и их решению;</w:t>
      </w:r>
    </w:p>
    <w:p w14:paraId="1FBF58DB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-  оказывает поддержку участникам Конкурса ИКаР по компетенциям ПРЕДПРИЯТИЯ;</w:t>
      </w:r>
    </w:p>
    <w:p w14:paraId="0AC08EB9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- разрешает использование своего логотипа и символики в соревновательных направлениях технического профиля и, в частности, в Конкурсе ИКаР, если в них участвуют проекты, касающиеся деятельности ПРЕДПРИЯТИЯ;</w:t>
      </w:r>
    </w:p>
    <w:p w14:paraId="182FF56C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- приглашает обучающихся к совместному участию в профессиональных праздниках.</w:t>
      </w:r>
    </w:p>
    <w:p w14:paraId="02E6FC24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2.2. ОБРАЗОВАТЕЛЬНАЯ ОРГАНИЗАЦИЯ:</w:t>
      </w:r>
    </w:p>
    <w:p w14:paraId="7263A4A0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2.2.1. Принимает участие в Конкурсе ИКаР в _________________ (республике, области, крае, автономном округе, автономной области) в соответствии с планом работы.</w:t>
      </w:r>
    </w:p>
    <w:p w14:paraId="73AF8D21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2.2.2. Оказывает содействие тренеру команд Конкурса ИКаР по формированию и решению технического задания ПРЕДПРИЯТИЯ (КЕЙСа), подготовке паспорта проекта, проведению экскурсий и других совместных мероприятий с ПРЕДПРИЯТИЕМ и дальнейшем участии в Конкурсе ИКаР.</w:t>
      </w:r>
    </w:p>
    <w:p w14:paraId="30C61743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2.2.3. Осуществляет помощь в разработке и апробации проекта команды по техническому заданию от ПРЕДПРИЯТИЯ (КЕЙСов).</w:t>
      </w:r>
    </w:p>
    <w:p w14:paraId="3A772AF3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lastRenderedPageBreak/>
        <w:t>2.2.4. Информирует и приглашает представителей ПРЕДПРИЯТИЯ на мероприятия Конкурса ИКаР.</w:t>
      </w:r>
    </w:p>
    <w:p w14:paraId="08B77C4E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2.2.5. Ведет работу по формированию положительного имиджа ПРЕДПРИЯТИЯ в рамках Конкурса ИКаР.</w:t>
      </w:r>
    </w:p>
    <w:p w14:paraId="02286F84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2.2.6. Обязуется без согласия ПРЕДПРИЯТИЯ не распространять, не использовать и не передавать результаты выполненных проектов на основе технических заданий ПРЕДПРИЯТИЯ (КЕЙСов) с использованием предоставленной ПРЕДПРИЯТИЕМ информации.</w:t>
      </w:r>
    </w:p>
    <w:p w14:paraId="644AD0C0" w14:textId="77777777" w:rsidR="00CE38FD" w:rsidRPr="00F62ABB" w:rsidRDefault="00092716" w:rsidP="00F62A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3. ПРОЧИЕ УСЛОВИЯ.</w:t>
      </w:r>
    </w:p>
    <w:p w14:paraId="25373FA1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3.1. Споры и разногласия, которые могут возникнуть при исполнении настоящего Соглашения разрешаются Сторонами путем переговоров.</w:t>
      </w:r>
    </w:p>
    <w:p w14:paraId="5390C0DB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3.2. Настоящее соглашение может быть изменено или дополнено по взаимной договоренности Сторон, при условии оформления договоренностей в письменном виде и подписании Сторонами.</w:t>
      </w:r>
    </w:p>
    <w:p w14:paraId="73436254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3.3. Стороны обязуются не разглашать конфиденциальные сведения производственного и коммерческого порядка, которые стали известны в процессе сотрудничества.</w:t>
      </w:r>
    </w:p>
    <w:p w14:paraId="7B20295F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3.4. В случае, если в процессе сотрудничества Сторонами будет принято решение о реализации (внедрении) выполненного ОБРАЗОВАТЕЛЬНОЙ ОРГАНИЗАЦИЕЙ проекта на ПРЕДПРИЯТИИ, Стороны обязуются заключить договор об условиях использования и реализации данного проекта.</w:t>
      </w:r>
    </w:p>
    <w:p w14:paraId="1BE02144" w14:textId="77777777" w:rsidR="00CE38FD" w:rsidRPr="00F62ABB" w:rsidRDefault="00092716" w:rsidP="00F62A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4. ЗАКЛЮЧИТЕЛЬНЫЕ ПОЛОЖЕНИЯ.</w:t>
      </w:r>
    </w:p>
    <w:p w14:paraId="0068FC02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 xml:space="preserve"> 4.1. Настоящее Соглашение вступает в силу с момента подписания сторонами и действует до момента изъявления желания одной из сторон о его расторжении.</w:t>
      </w:r>
    </w:p>
    <w:p w14:paraId="56988515" w14:textId="77777777" w:rsidR="00CE38FD" w:rsidRPr="00F62ABB" w:rsidRDefault="00092716" w:rsidP="00F62A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4.2. Настоящее Соглашение составлено в двух экземплярах, имеющих одинаковую юридическую силу, по одному для каждой из сторон.</w:t>
      </w:r>
    </w:p>
    <w:p w14:paraId="343664DA" w14:textId="77777777" w:rsidR="00CE38FD" w:rsidRPr="00F62ABB" w:rsidRDefault="00092716" w:rsidP="00F62A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ABB">
        <w:rPr>
          <w:rFonts w:ascii="Times New Roman" w:eastAsia="Times New Roman" w:hAnsi="Times New Roman" w:cs="Times New Roman"/>
          <w:sz w:val="24"/>
          <w:szCs w:val="24"/>
        </w:rPr>
        <w:t>5. ЮРИДИЧЕСКИЕ АДРЕСА И ПОДПИСИ СТОРОН:</w:t>
      </w:r>
    </w:p>
    <w:tbl>
      <w:tblPr>
        <w:tblStyle w:val="a9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136"/>
        <w:gridCol w:w="5405"/>
      </w:tblGrid>
      <w:tr w:rsidR="00CE38FD" w:rsidRPr="00F62ABB" w14:paraId="2BB85EE0" w14:textId="77777777" w:rsidTr="007D4BBF">
        <w:trPr>
          <w:trHeight w:val="4380"/>
        </w:trPr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7C87A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ПРЕДПРИЯТИЕ</w:t>
            </w:r>
          </w:p>
          <w:p w14:paraId="7C62BC85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7D4BBF" w:rsidRPr="00F62A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14:paraId="72E7301A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</w:p>
          <w:p w14:paraId="2A2D43F7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953193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9B9BE2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="007D4BBF" w:rsidRPr="00F62A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</w:t>
            </w:r>
          </w:p>
          <w:p w14:paraId="57B811E1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92CA57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 ФИО</w:t>
            </w:r>
          </w:p>
          <w:p w14:paraId="59695122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A63E9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14:paraId="7EB7C452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="007D4BBF" w:rsidRPr="00F62A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</w:t>
            </w:r>
          </w:p>
          <w:p w14:paraId="6AF38675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</w:p>
          <w:p w14:paraId="1B7A1C56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9DBD06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696858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7D4BBF" w:rsidRPr="00F62A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</w:t>
            </w:r>
          </w:p>
          <w:p w14:paraId="52D4D7A7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61F9C9" w14:textId="77777777" w:rsidR="00CE38FD" w:rsidRPr="00F62ABB" w:rsidRDefault="00092716" w:rsidP="00F62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 ФИО</w:t>
            </w:r>
          </w:p>
        </w:tc>
      </w:tr>
    </w:tbl>
    <w:p w14:paraId="5B1C7C75" w14:textId="77777777" w:rsidR="00CE38FD" w:rsidRDefault="00092716" w:rsidP="007D4BBF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E38FD" w:rsidSect="00FB5B07">
      <w:footerReference w:type="default" r:id="rId15"/>
      <w:pgSz w:w="12240" w:h="15840"/>
      <w:pgMar w:top="566" w:right="566" w:bottom="566" w:left="1133" w:header="720" w:footer="566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8903D" w14:textId="77777777" w:rsidR="0076535F" w:rsidRDefault="0076535F">
      <w:pPr>
        <w:spacing w:line="240" w:lineRule="auto"/>
      </w:pPr>
      <w:r>
        <w:separator/>
      </w:r>
    </w:p>
  </w:endnote>
  <w:endnote w:type="continuationSeparator" w:id="0">
    <w:p w14:paraId="080F766B" w14:textId="77777777" w:rsidR="0076535F" w:rsidRDefault="00765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F386A" w14:textId="741326F2" w:rsidR="00604E67" w:rsidRPr="00FB5B07" w:rsidRDefault="00FB5B07">
    <w:pPr>
      <w:jc w:val="right"/>
      <w:rPr>
        <w:rFonts w:ascii="Times New Roman" w:eastAsia="Times New Roman" w:hAnsi="Times New Roman" w:cs="Times New Roman"/>
        <w:b/>
        <w:sz w:val="18"/>
        <w:szCs w:val="18"/>
        <w:lang w:val="ru-RU"/>
      </w:rPr>
    </w:pPr>
    <w:r>
      <w:rPr>
        <w:rFonts w:ascii="Times New Roman" w:eastAsia="Times New Roman" w:hAnsi="Times New Roman" w:cs="Times New Roman"/>
        <w:b/>
        <w:sz w:val="18"/>
        <w:szCs w:val="18"/>
        <w:lang w:val="ru-RU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C4196" w14:textId="2B04F2F8" w:rsidR="00604E67" w:rsidRDefault="00604E67">
    <w:pPr>
      <w:jc w:val="right"/>
    </w:pPr>
    <w:r>
      <w:fldChar w:fldCharType="begin"/>
    </w:r>
    <w:r>
      <w:instrText>PAGE</w:instrText>
    </w:r>
    <w:r>
      <w:fldChar w:fldCharType="separate"/>
    </w:r>
    <w:r w:rsidR="00DC7EFB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F2B2C" w14:textId="77777777" w:rsidR="0076535F" w:rsidRDefault="0076535F">
      <w:pPr>
        <w:spacing w:line="240" w:lineRule="auto"/>
      </w:pPr>
      <w:r>
        <w:separator/>
      </w:r>
    </w:p>
  </w:footnote>
  <w:footnote w:type="continuationSeparator" w:id="0">
    <w:p w14:paraId="05A2FAE5" w14:textId="77777777" w:rsidR="0076535F" w:rsidRDefault="007653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5A2"/>
    <w:multiLevelType w:val="hybridMultilevel"/>
    <w:tmpl w:val="AABA21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0D6FAB"/>
    <w:multiLevelType w:val="multilevel"/>
    <w:tmpl w:val="9D5A1E86"/>
    <w:lvl w:ilvl="0">
      <w:start w:val="1"/>
      <w:numFmt w:val="decimal"/>
      <w:lvlText w:val="12.%1."/>
      <w:lvlJc w:val="right"/>
      <w:pPr>
        <w:ind w:left="0" w:firstLine="992"/>
      </w:pPr>
      <w:rPr>
        <w:rFonts w:ascii="Times New Roman" w:eastAsia="Times New Roman" w:hAnsi="Times New Roman" w:cs="Times New Roman"/>
        <w:b w:val="0"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14F33"/>
    <w:multiLevelType w:val="multilevel"/>
    <w:tmpl w:val="235273A0"/>
    <w:lvl w:ilvl="0">
      <w:start w:val="1"/>
      <w:numFmt w:val="decimal"/>
      <w:lvlText w:val="3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596927"/>
    <w:multiLevelType w:val="hybridMultilevel"/>
    <w:tmpl w:val="9D9A9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A8515A"/>
    <w:multiLevelType w:val="multilevel"/>
    <w:tmpl w:val="7854AE76"/>
    <w:lvl w:ilvl="0">
      <w:start w:val="1"/>
      <w:numFmt w:val="decimal"/>
      <w:lvlText w:val="9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530111A"/>
    <w:multiLevelType w:val="multilevel"/>
    <w:tmpl w:val="74D6D5DE"/>
    <w:lvl w:ilvl="0">
      <w:start w:val="1"/>
      <w:numFmt w:val="decimal"/>
      <w:lvlText w:val="7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B1948F9"/>
    <w:multiLevelType w:val="multilevel"/>
    <w:tmpl w:val="62D645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5422E7"/>
    <w:multiLevelType w:val="multilevel"/>
    <w:tmpl w:val="3CA86C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B22407"/>
    <w:multiLevelType w:val="multilevel"/>
    <w:tmpl w:val="AD96D23E"/>
    <w:lvl w:ilvl="0">
      <w:start w:val="1"/>
      <w:numFmt w:val="bullet"/>
      <w:lvlText w:val="●"/>
      <w:lvlJc w:val="left"/>
      <w:pPr>
        <w:ind w:left="720" w:hanging="11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EE02EBA"/>
    <w:multiLevelType w:val="multilevel"/>
    <w:tmpl w:val="C1767DA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FF363CD"/>
    <w:multiLevelType w:val="multilevel"/>
    <w:tmpl w:val="1792ABC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21171EDF"/>
    <w:multiLevelType w:val="multilevel"/>
    <w:tmpl w:val="2E0C0A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7EA68D4"/>
    <w:multiLevelType w:val="hybridMultilevel"/>
    <w:tmpl w:val="AA1A36A2"/>
    <w:lvl w:ilvl="0" w:tplc="6680D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973D35"/>
    <w:multiLevelType w:val="multilevel"/>
    <w:tmpl w:val="903E21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D74771E"/>
    <w:multiLevelType w:val="multilevel"/>
    <w:tmpl w:val="FBAA2A58"/>
    <w:lvl w:ilvl="0">
      <w:start w:val="1"/>
      <w:numFmt w:val="decimal"/>
      <w:lvlText w:val="6.4.%1."/>
      <w:lvlJc w:val="right"/>
      <w:pPr>
        <w:ind w:left="0" w:firstLine="1275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F481462"/>
    <w:multiLevelType w:val="multilevel"/>
    <w:tmpl w:val="3CA86C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04E58AA"/>
    <w:multiLevelType w:val="multilevel"/>
    <w:tmpl w:val="8FD213FE"/>
    <w:lvl w:ilvl="0">
      <w:start w:val="1"/>
      <w:numFmt w:val="decimal"/>
      <w:lvlText w:val="4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285678B"/>
    <w:multiLevelType w:val="multilevel"/>
    <w:tmpl w:val="18BAFDC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3D9567C"/>
    <w:multiLevelType w:val="multilevel"/>
    <w:tmpl w:val="5CC0B3F2"/>
    <w:lvl w:ilvl="0">
      <w:start w:val="1"/>
      <w:numFmt w:val="decimal"/>
      <w:lvlText w:val="6.%1."/>
      <w:lvlJc w:val="right"/>
      <w:pPr>
        <w:ind w:left="0" w:firstLine="99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B9E4A77"/>
    <w:multiLevelType w:val="multilevel"/>
    <w:tmpl w:val="00FE8A86"/>
    <w:lvl w:ilvl="0">
      <w:start w:val="1"/>
      <w:numFmt w:val="decimal"/>
      <w:lvlText w:val="1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4C4066"/>
    <w:multiLevelType w:val="multilevel"/>
    <w:tmpl w:val="8F1EDAF6"/>
    <w:lvl w:ilvl="0">
      <w:start w:val="1"/>
      <w:numFmt w:val="decimal"/>
      <w:lvlText w:val="5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38468BA"/>
    <w:multiLevelType w:val="hybridMultilevel"/>
    <w:tmpl w:val="3C76E9CA"/>
    <w:lvl w:ilvl="0" w:tplc="6680D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942E34"/>
    <w:multiLevelType w:val="multilevel"/>
    <w:tmpl w:val="9A0A0F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9056B98"/>
    <w:multiLevelType w:val="multilevel"/>
    <w:tmpl w:val="06D0CC90"/>
    <w:lvl w:ilvl="0">
      <w:start w:val="1"/>
      <w:numFmt w:val="decimal"/>
      <w:lvlText w:val="2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9A148AA"/>
    <w:multiLevelType w:val="hybridMultilevel"/>
    <w:tmpl w:val="D204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D6B17"/>
    <w:multiLevelType w:val="multilevel"/>
    <w:tmpl w:val="3F6450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C2305D3"/>
    <w:multiLevelType w:val="multilevel"/>
    <w:tmpl w:val="581CA48E"/>
    <w:lvl w:ilvl="0">
      <w:start w:val="1"/>
      <w:numFmt w:val="decimal"/>
      <w:lvlText w:val="10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34D59C2"/>
    <w:multiLevelType w:val="multilevel"/>
    <w:tmpl w:val="701EAD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660C32E5"/>
    <w:multiLevelType w:val="multilevel"/>
    <w:tmpl w:val="762A9BE4"/>
    <w:lvl w:ilvl="0">
      <w:start w:val="1"/>
      <w:numFmt w:val="decimal"/>
      <w:lvlText w:val="6.4.%1."/>
      <w:lvlJc w:val="right"/>
      <w:pPr>
        <w:ind w:left="720" w:firstLine="1275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9" w15:restartNumberingAfterBreak="0">
    <w:nsid w:val="690A627C"/>
    <w:multiLevelType w:val="multilevel"/>
    <w:tmpl w:val="D4263B10"/>
    <w:lvl w:ilvl="0">
      <w:start w:val="1"/>
      <w:numFmt w:val="decimal"/>
      <w:lvlText w:val="8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AF80498"/>
    <w:multiLevelType w:val="multilevel"/>
    <w:tmpl w:val="D1763D62"/>
    <w:lvl w:ilvl="0">
      <w:start w:val="1"/>
      <w:numFmt w:val="decimal"/>
      <w:lvlText w:val="7.2.%1."/>
      <w:lvlJc w:val="right"/>
      <w:pPr>
        <w:ind w:left="0" w:firstLine="1275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AED35D0"/>
    <w:multiLevelType w:val="multilevel"/>
    <w:tmpl w:val="5364BBEE"/>
    <w:lvl w:ilvl="0">
      <w:start w:val="1"/>
      <w:numFmt w:val="decimal"/>
      <w:lvlText w:val="11.%1."/>
      <w:lvlJc w:val="right"/>
      <w:pPr>
        <w:ind w:left="0" w:firstLine="992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EDE631A"/>
    <w:multiLevelType w:val="multilevel"/>
    <w:tmpl w:val="3E9E884E"/>
    <w:lvl w:ilvl="0">
      <w:start w:val="1"/>
      <w:numFmt w:val="bullet"/>
      <w:lvlText w:val="●"/>
      <w:lvlJc w:val="left"/>
      <w:pPr>
        <w:ind w:left="1440" w:hanging="731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4"/>
  </w:num>
  <w:num w:numId="5">
    <w:abstractNumId w:val="15"/>
  </w:num>
  <w:num w:numId="6">
    <w:abstractNumId w:val="28"/>
  </w:num>
  <w:num w:numId="7">
    <w:abstractNumId w:val="32"/>
  </w:num>
  <w:num w:numId="8">
    <w:abstractNumId w:val="20"/>
  </w:num>
  <w:num w:numId="9">
    <w:abstractNumId w:val="29"/>
  </w:num>
  <w:num w:numId="10">
    <w:abstractNumId w:val="18"/>
  </w:num>
  <w:num w:numId="11">
    <w:abstractNumId w:val="31"/>
  </w:num>
  <w:num w:numId="12">
    <w:abstractNumId w:val="6"/>
  </w:num>
  <w:num w:numId="13">
    <w:abstractNumId w:val="1"/>
  </w:num>
  <w:num w:numId="14">
    <w:abstractNumId w:val="19"/>
  </w:num>
  <w:num w:numId="15">
    <w:abstractNumId w:val="25"/>
  </w:num>
  <w:num w:numId="16">
    <w:abstractNumId w:val="30"/>
  </w:num>
  <w:num w:numId="17">
    <w:abstractNumId w:val="13"/>
  </w:num>
  <w:num w:numId="18">
    <w:abstractNumId w:val="14"/>
  </w:num>
  <w:num w:numId="19">
    <w:abstractNumId w:val="27"/>
  </w:num>
  <w:num w:numId="20">
    <w:abstractNumId w:val="11"/>
  </w:num>
  <w:num w:numId="21">
    <w:abstractNumId w:val="26"/>
  </w:num>
  <w:num w:numId="22">
    <w:abstractNumId w:val="16"/>
  </w:num>
  <w:num w:numId="23">
    <w:abstractNumId w:val="17"/>
  </w:num>
  <w:num w:numId="24">
    <w:abstractNumId w:val="8"/>
  </w:num>
  <w:num w:numId="25">
    <w:abstractNumId w:val="5"/>
  </w:num>
  <w:num w:numId="26">
    <w:abstractNumId w:val="0"/>
  </w:num>
  <w:num w:numId="27">
    <w:abstractNumId w:val="3"/>
  </w:num>
  <w:num w:numId="28">
    <w:abstractNumId w:val="22"/>
  </w:num>
  <w:num w:numId="29">
    <w:abstractNumId w:val="24"/>
  </w:num>
  <w:num w:numId="30">
    <w:abstractNumId w:val="7"/>
  </w:num>
  <w:num w:numId="31">
    <w:abstractNumId w:val="9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FD"/>
    <w:rsid w:val="000137FC"/>
    <w:rsid w:val="00092716"/>
    <w:rsid w:val="00142DBE"/>
    <w:rsid w:val="001D5A4D"/>
    <w:rsid w:val="001F7EE2"/>
    <w:rsid w:val="002341C4"/>
    <w:rsid w:val="00235434"/>
    <w:rsid w:val="00352938"/>
    <w:rsid w:val="003C41C5"/>
    <w:rsid w:val="003D18D0"/>
    <w:rsid w:val="00442A9B"/>
    <w:rsid w:val="004530EE"/>
    <w:rsid w:val="004C47CD"/>
    <w:rsid w:val="004D23E4"/>
    <w:rsid w:val="005001CB"/>
    <w:rsid w:val="005359D9"/>
    <w:rsid w:val="00563C1C"/>
    <w:rsid w:val="00585383"/>
    <w:rsid w:val="005D65A8"/>
    <w:rsid w:val="005E210F"/>
    <w:rsid w:val="00601ADF"/>
    <w:rsid w:val="00604E67"/>
    <w:rsid w:val="006C6989"/>
    <w:rsid w:val="006C7551"/>
    <w:rsid w:val="007273E8"/>
    <w:rsid w:val="00762DF0"/>
    <w:rsid w:val="0076535F"/>
    <w:rsid w:val="007742FA"/>
    <w:rsid w:val="007D4BBF"/>
    <w:rsid w:val="008431AC"/>
    <w:rsid w:val="00851E2B"/>
    <w:rsid w:val="00854136"/>
    <w:rsid w:val="008575F0"/>
    <w:rsid w:val="008949EE"/>
    <w:rsid w:val="008B4FFE"/>
    <w:rsid w:val="008C40BB"/>
    <w:rsid w:val="008F3283"/>
    <w:rsid w:val="00972B74"/>
    <w:rsid w:val="009774A9"/>
    <w:rsid w:val="009A3CB6"/>
    <w:rsid w:val="009C5447"/>
    <w:rsid w:val="00A15DE8"/>
    <w:rsid w:val="00A26451"/>
    <w:rsid w:val="00A32426"/>
    <w:rsid w:val="00A80F01"/>
    <w:rsid w:val="00AC4961"/>
    <w:rsid w:val="00AF18C6"/>
    <w:rsid w:val="00CE38FD"/>
    <w:rsid w:val="00CF4009"/>
    <w:rsid w:val="00D4611D"/>
    <w:rsid w:val="00D83DBD"/>
    <w:rsid w:val="00DB7090"/>
    <w:rsid w:val="00DC7EFB"/>
    <w:rsid w:val="00DD4383"/>
    <w:rsid w:val="00DE78E3"/>
    <w:rsid w:val="00DF65A5"/>
    <w:rsid w:val="00E36A4C"/>
    <w:rsid w:val="00E42500"/>
    <w:rsid w:val="00E87F92"/>
    <w:rsid w:val="00E92135"/>
    <w:rsid w:val="00EF61B0"/>
    <w:rsid w:val="00F035A9"/>
    <w:rsid w:val="00F62ABB"/>
    <w:rsid w:val="00F725C6"/>
    <w:rsid w:val="00F73240"/>
    <w:rsid w:val="00F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E0B6"/>
  <w15:docId w15:val="{04ECD46A-DF03-49E8-B770-CAC2D968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092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2716"/>
    <w:rPr>
      <w:rFonts w:ascii="Tahoma" w:hAnsi="Tahoma" w:cs="Tahoma"/>
      <w:sz w:val="16"/>
      <w:szCs w:val="16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E87F92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E87F92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14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2">
    <w:name w:val="Hyperlink"/>
    <w:basedOn w:val="a0"/>
    <w:uiPriority w:val="99"/>
    <w:unhideWhenUsed/>
    <w:rsid w:val="00142DBE"/>
    <w:rPr>
      <w:color w:val="0000FF"/>
      <w:u w:val="single"/>
    </w:rPr>
  </w:style>
  <w:style w:type="character" w:customStyle="1" w:styleId="apple-tab-span">
    <w:name w:val="apple-tab-span"/>
    <w:basedOn w:val="a0"/>
    <w:rsid w:val="00142DBE"/>
  </w:style>
  <w:style w:type="paragraph" w:styleId="af3">
    <w:name w:val="List Paragraph"/>
    <w:basedOn w:val="a"/>
    <w:uiPriority w:val="34"/>
    <w:qFormat/>
    <w:rsid w:val="00CF400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E92135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92135"/>
  </w:style>
  <w:style w:type="paragraph" w:styleId="af6">
    <w:name w:val="footer"/>
    <w:basedOn w:val="a"/>
    <w:link w:val="af7"/>
    <w:uiPriority w:val="99"/>
    <w:unhideWhenUsed/>
    <w:rsid w:val="00E92135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92135"/>
  </w:style>
  <w:style w:type="paragraph" w:styleId="af8">
    <w:name w:val="TOC Heading"/>
    <w:basedOn w:val="1"/>
    <w:next w:val="a"/>
    <w:uiPriority w:val="39"/>
    <w:semiHidden/>
    <w:unhideWhenUsed/>
    <w:qFormat/>
    <w:rsid w:val="00E92135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E92135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62ABB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3C41C5"/>
    <w:rPr>
      <w:color w:val="605E5C"/>
      <w:shd w:val="clear" w:color="auto" w:fill="E1DFDD"/>
    </w:rPr>
  </w:style>
  <w:style w:type="character" w:styleId="af9">
    <w:name w:val="line number"/>
    <w:basedOn w:val="a0"/>
    <w:uiPriority w:val="99"/>
    <w:semiHidden/>
    <w:unhideWhenUsed/>
    <w:rsid w:val="00FB5B07"/>
  </w:style>
  <w:style w:type="character" w:styleId="afa">
    <w:name w:val="FollowedHyperlink"/>
    <w:basedOn w:val="a0"/>
    <w:uiPriority w:val="99"/>
    <w:semiHidden/>
    <w:unhideWhenUsed/>
    <w:rsid w:val="00563C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t.me/+YnjnzSRfDXxmOG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&#1088;&#1072;&#1086;&#1088;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6cf2e8702848f4160e8dca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&#1088;&#1072;&#1086;&#1088;.&#1088;&#1092;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&#1088;&#1072;&#1086;&#1088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8160-C84D-4836-9C00-357F4BCB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7065</Words>
  <Characters>40272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Ильченко Юлия Петровна</cp:lastModifiedBy>
  <cp:revision>2</cp:revision>
  <cp:lastPrinted>2024-09-19T13:51:00Z</cp:lastPrinted>
  <dcterms:created xsi:type="dcterms:W3CDTF">2024-10-18T13:12:00Z</dcterms:created>
  <dcterms:modified xsi:type="dcterms:W3CDTF">2024-10-18T13:12:00Z</dcterms:modified>
</cp:coreProperties>
</file>