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11" w:rsidRDefault="00403186" w:rsidP="00D549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drawing>
          <wp:inline distT="0" distB="0" distL="0" distR="0">
            <wp:extent cx="8399780" cy="629983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а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780" cy="629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3011" w:rsidRDefault="00563011" w:rsidP="00D549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63011" w:rsidRDefault="00563011" w:rsidP="00D549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563011" w:rsidRDefault="00563011" w:rsidP="00E302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2E6F00" w:rsidRPr="00AD4362" w:rsidRDefault="002E6F00" w:rsidP="00D549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Пояснительная записка</w:t>
      </w:r>
    </w:p>
    <w:p w:rsidR="00563011" w:rsidRPr="00563011" w:rsidRDefault="00563011" w:rsidP="005630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563011" w:rsidRPr="00563011" w:rsidRDefault="00563011" w:rsidP="005630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образования);</w:t>
      </w:r>
    </w:p>
    <w:p w:rsidR="00563011" w:rsidRPr="00563011" w:rsidRDefault="00563011" w:rsidP="00563011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563011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РФ от 09.03.2004 № 1312;</w:t>
      </w:r>
    </w:p>
    <w:p w:rsidR="00563011" w:rsidRPr="00563011" w:rsidRDefault="00563011" w:rsidP="005630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>Приказ МО РФ «Порядок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№ 1015;</w:t>
      </w:r>
    </w:p>
    <w:p w:rsidR="00563011" w:rsidRPr="00563011" w:rsidRDefault="00563011" w:rsidP="005630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63011" w:rsidRPr="00563011" w:rsidRDefault="00563011" w:rsidP="005630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09.06.2016 № 699 «О перечне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63011" w:rsidRPr="00563011" w:rsidRDefault="00563011" w:rsidP="005630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и организации обучения </w:t>
      </w:r>
      <w:r w:rsidRPr="00563011">
        <w:rPr>
          <w:rFonts w:ascii="Times New Roman" w:hAnsi="Times New Roman" w:cs="Times New Roman"/>
          <w:sz w:val="24"/>
          <w:szCs w:val="24"/>
        </w:rPr>
        <w:br/>
        <w:t>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563011" w:rsidRPr="00563011" w:rsidRDefault="00563011" w:rsidP="005630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>Распоряжение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563011" w:rsidRPr="00563011" w:rsidRDefault="00563011" w:rsidP="00563011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563011">
        <w:rPr>
          <w:rFonts w:ascii="Times New Roman" w:eastAsia="Calibri" w:hAnsi="Times New Roman" w:cs="Times New Roman"/>
          <w:kern w:val="3"/>
          <w:sz w:val="24"/>
          <w:szCs w:val="24"/>
        </w:rPr>
        <w:t>Инструктивно-методическим Письмом Комитета по образованию от 23.04.2020 № 03-28-3775/20-0-0 письма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год»;</w:t>
      </w:r>
    </w:p>
    <w:p w:rsidR="00563011" w:rsidRPr="00563011" w:rsidRDefault="00563011" w:rsidP="005630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011">
        <w:rPr>
          <w:rFonts w:ascii="Times New Roman" w:hAnsi="Times New Roman" w:cs="Times New Roman"/>
          <w:sz w:val="24"/>
          <w:szCs w:val="24"/>
        </w:rPr>
        <w:t>Устав ГБОУ школы № 100 Калининского района Санкт-Петербурга.</w:t>
      </w:r>
    </w:p>
    <w:p w:rsidR="00563011" w:rsidRPr="00563011" w:rsidRDefault="00563011" w:rsidP="00563011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kern w:val="3"/>
          <w:sz w:val="24"/>
          <w:szCs w:val="24"/>
        </w:rPr>
      </w:pPr>
      <w:r w:rsidRPr="00563011">
        <w:rPr>
          <w:rFonts w:ascii="Times New Roman" w:eastAsia="Calibri" w:hAnsi="Times New Roman"/>
          <w:kern w:val="3"/>
          <w:sz w:val="24"/>
          <w:szCs w:val="24"/>
        </w:rPr>
        <w:t xml:space="preserve">Основная образовательная программа начального </w:t>
      </w:r>
      <w:proofErr w:type="gramStart"/>
      <w:r w:rsidRPr="00563011">
        <w:rPr>
          <w:rFonts w:ascii="Times New Roman" w:eastAsia="Calibri" w:hAnsi="Times New Roman"/>
          <w:kern w:val="3"/>
          <w:sz w:val="24"/>
          <w:szCs w:val="24"/>
        </w:rPr>
        <w:t>общего  образования</w:t>
      </w:r>
      <w:proofErr w:type="gramEnd"/>
      <w:r w:rsidRPr="00563011">
        <w:rPr>
          <w:rFonts w:ascii="Times New Roman" w:eastAsia="Calibri" w:hAnsi="Times New Roman"/>
          <w:kern w:val="3"/>
          <w:sz w:val="24"/>
          <w:szCs w:val="24"/>
        </w:rPr>
        <w:t xml:space="preserve"> ГБОУ школы № 100</w:t>
      </w:r>
    </w:p>
    <w:p w:rsidR="00563011" w:rsidRPr="00563011" w:rsidRDefault="00563011" w:rsidP="00563011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kern w:val="3"/>
          <w:sz w:val="24"/>
          <w:szCs w:val="24"/>
        </w:rPr>
      </w:pPr>
      <w:r w:rsidRPr="00563011">
        <w:rPr>
          <w:rFonts w:ascii="Times New Roman" w:hAnsi="Times New Roman"/>
          <w:sz w:val="24"/>
          <w:szCs w:val="24"/>
        </w:rPr>
        <w:t>Положение о рабочей программе ГБОУ школы № 100</w:t>
      </w:r>
    </w:p>
    <w:p w:rsidR="00563011" w:rsidRDefault="00563011" w:rsidP="00E550E0">
      <w:pPr>
        <w:pStyle w:val="a3"/>
        <w:ind w:left="142"/>
        <w:rPr>
          <w:rFonts w:ascii="Times New Roman" w:hAnsi="Times New Roman"/>
          <w:b/>
          <w:sz w:val="24"/>
          <w:szCs w:val="24"/>
        </w:rPr>
      </w:pPr>
    </w:p>
    <w:p w:rsidR="00E550E0" w:rsidRPr="00AD4362" w:rsidRDefault="00E550E0" w:rsidP="00E550E0">
      <w:pPr>
        <w:pStyle w:val="10"/>
        <w:ind w:firstLine="0"/>
        <w:jc w:val="center"/>
        <w:rPr>
          <w:b/>
          <w:i/>
          <w:sz w:val="24"/>
          <w:szCs w:val="24"/>
          <w:lang w:val="ru-RU"/>
        </w:rPr>
      </w:pPr>
      <w:r w:rsidRPr="00AD4362">
        <w:rPr>
          <w:b/>
          <w:sz w:val="24"/>
          <w:szCs w:val="24"/>
          <w:lang w:val="ru-RU"/>
        </w:rPr>
        <w:t>Цели и задачи:</w:t>
      </w:r>
    </w:p>
    <w:p w:rsidR="00E550E0" w:rsidRPr="00AD4362" w:rsidRDefault="00E550E0" w:rsidP="00E550E0">
      <w:pPr>
        <w:pStyle w:val="a7"/>
        <w:jc w:val="both"/>
        <w:rPr>
          <w:b/>
        </w:rPr>
      </w:pPr>
      <w:r w:rsidRPr="00AD4362">
        <w:rPr>
          <w:b/>
          <w:i/>
        </w:rPr>
        <w:t>Изучение географии в старшей школе на базовом уровне направлено на достижение следующих целей:</w:t>
      </w:r>
    </w:p>
    <w:p w:rsidR="00E550E0" w:rsidRPr="00AD4362" w:rsidRDefault="00E550E0" w:rsidP="00E550E0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4362">
        <w:rPr>
          <w:rFonts w:ascii="Times New Roman" w:hAnsi="Times New Roman" w:cs="Times New Roman"/>
          <w:b/>
          <w:sz w:val="24"/>
          <w:szCs w:val="24"/>
        </w:rPr>
        <w:t xml:space="preserve">освоение системы географических знаний </w:t>
      </w:r>
      <w:r w:rsidRPr="00AD4362">
        <w:rPr>
          <w:rFonts w:ascii="Times New Roman" w:hAnsi="Times New Roman" w:cs="Times New Roman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E550E0" w:rsidRPr="00AD4362" w:rsidRDefault="00E550E0" w:rsidP="00E550E0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4362">
        <w:rPr>
          <w:rFonts w:ascii="Times New Roman" w:hAnsi="Times New Roman" w:cs="Times New Roman"/>
          <w:b/>
          <w:sz w:val="24"/>
          <w:szCs w:val="24"/>
        </w:rPr>
        <w:lastRenderedPageBreak/>
        <w:t>овладение умениями</w:t>
      </w:r>
      <w:r w:rsidRPr="00AD4362">
        <w:rPr>
          <w:rFonts w:ascii="Times New Roman" w:hAnsi="Times New Roman" w:cs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AD436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AD4362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E550E0" w:rsidRPr="00AD4362" w:rsidRDefault="00E550E0" w:rsidP="00E550E0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AD4362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AD4362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550E0" w:rsidRPr="00AD4362" w:rsidRDefault="00E550E0" w:rsidP="00E550E0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4362">
        <w:rPr>
          <w:rFonts w:ascii="Times New Roman" w:hAnsi="Times New Roman" w:cs="Times New Roman"/>
          <w:b/>
          <w:spacing w:val="10"/>
          <w:sz w:val="24"/>
          <w:szCs w:val="24"/>
        </w:rPr>
        <w:t>воспитание</w:t>
      </w:r>
      <w:r w:rsidRPr="00AD4362">
        <w:rPr>
          <w:rFonts w:ascii="Times New Roman" w:hAnsi="Times New Roman" w:cs="Times New Roman"/>
          <w:spacing w:val="10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E550E0" w:rsidRPr="00AD4362" w:rsidRDefault="00E550E0" w:rsidP="00E550E0">
      <w:pPr>
        <w:numPr>
          <w:ilvl w:val="0"/>
          <w:numId w:val="9"/>
        </w:numPr>
        <w:suppressAutoHyphens/>
        <w:overflowPunct w:val="0"/>
        <w:autoSpaceDE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4362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AD4362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E550E0" w:rsidRPr="00AD4362" w:rsidRDefault="00E550E0" w:rsidP="00E550E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362">
        <w:rPr>
          <w:rFonts w:ascii="Times New Roman" w:hAnsi="Times New Roman" w:cs="Times New Roman"/>
          <w:b/>
          <w:sz w:val="24"/>
          <w:szCs w:val="24"/>
        </w:rPr>
        <w:t>• нахождения и применения</w:t>
      </w:r>
      <w:r w:rsidRPr="00AD4362">
        <w:rPr>
          <w:rFonts w:ascii="Times New Roman" w:hAnsi="Times New Roman" w:cs="Times New Roman"/>
          <w:sz w:val="24"/>
          <w:szCs w:val="24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E550E0" w:rsidRPr="00AD4362" w:rsidRDefault="00E550E0" w:rsidP="00E302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b/>
          <w:sz w:val="24"/>
          <w:szCs w:val="24"/>
        </w:rPr>
        <w:t>• понимания</w:t>
      </w:r>
      <w:r w:rsidRPr="00AD4362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E550E0" w:rsidRPr="00AD4362" w:rsidRDefault="00E550E0" w:rsidP="00E55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E550E0" w:rsidRPr="00AD4362" w:rsidRDefault="00E550E0" w:rsidP="00E55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E550E0" w:rsidRPr="00AD4362" w:rsidRDefault="00E550E0" w:rsidP="00E550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E550E0" w:rsidRPr="00AD4362" w:rsidRDefault="00E550E0" w:rsidP="00E550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362">
        <w:rPr>
          <w:rFonts w:ascii="Times New Roman" w:hAnsi="Times New Roman" w:cs="Times New Roman"/>
          <w:sz w:val="24"/>
          <w:szCs w:val="24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563011" w:rsidRPr="00563011" w:rsidRDefault="00563011" w:rsidP="00563011">
      <w:pPr>
        <w:pStyle w:val="a3"/>
        <w:ind w:left="502"/>
        <w:jc w:val="center"/>
        <w:rPr>
          <w:rFonts w:ascii="Times New Roman" w:eastAsia="Calibri" w:hAnsi="Times New Roman"/>
          <w:b/>
          <w:kern w:val="3"/>
          <w:sz w:val="24"/>
          <w:szCs w:val="24"/>
        </w:rPr>
      </w:pPr>
    </w:p>
    <w:p w:rsidR="002416E8" w:rsidRPr="00AD4362" w:rsidRDefault="002E6F00" w:rsidP="00241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301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E550E0" w:rsidRPr="00AD4362" w:rsidRDefault="00E550E0" w:rsidP="00E550E0">
      <w:pPr>
        <w:pStyle w:val="book-author"/>
        <w:spacing w:before="0" w:after="0"/>
        <w:jc w:val="center"/>
      </w:pPr>
    </w:p>
    <w:p w:rsidR="002E6F00" w:rsidRPr="00E550E0" w:rsidRDefault="00E550E0" w:rsidP="00E550E0">
      <w:pPr>
        <w:pStyle w:val="book-author"/>
        <w:spacing w:before="0" w:after="0"/>
        <w:rPr>
          <w:b/>
          <w:color w:val="000000"/>
        </w:rPr>
      </w:pPr>
      <w:r w:rsidRPr="00AD4362">
        <w:t>Федеральный базисный учебный план для общеобразовательных учреждений Российской Федерации отводит на и</w:t>
      </w:r>
      <w:r>
        <w:t>зучение географии в 11 классе 34 часа</w:t>
      </w:r>
      <w:r w:rsidRPr="00AD4362">
        <w:t xml:space="preserve"> из расчёта 1 час в неделю.</w:t>
      </w:r>
    </w:p>
    <w:p w:rsidR="002E6F00" w:rsidRPr="00AD4362" w:rsidRDefault="002E6F00" w:rsidP="0024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spacing w:val="-4"/>
          <w:sz w:val="24"/>
          <w:szCs w:val="24"/>
        </w:rPr>
        <w:lastRenderedPageBreak/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E6F00" w:rsidRPr="00AD4362" w:rsidRDefault="002E6F00" w:rsidP="0056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E6F00" w:rsidRPr="00AD4362" w:rsidRDefault="002E6F00" w:rsidP="0056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2E6F00" w:rsidRPr="00AD4362" w:rsidRDefault="002E6F00" w:rsidP="00563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2E6F00" w:rsidRDefault="002E6F00" w:rsidP="00563DE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AD4362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обеспечивает освоение </w:t>
      </w:r>
      <w:proofErr w:type="spellStart"/>
      <w:r w:rsidRPr="00AD436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D4362">
        <w:rPr>
          <w:rFonts w:ascii="Times New Roman" w:hAnsi="Times New Roman" w:cs="Times New Roman"/>
          <w:sz w:val="24"/>
          <w:szCs w:val="24"/>
        </w:rPr>
        <w:t xml:space="preserve"> умений и компетенций в рамках </w:t>
      </w:r>
      <w:r w:rsidRPr="00AD4362">
        <w:rPr>
          <w:rStyle w:val="a6"/>
          <w:rFonts w:ascii="Times New Roman" w:hAnsi="Times New Roman" w:cs="Times New Roman"/>
          <w:i w:val="0"/>
          <w:sz w:val="24"/>
          <w:szCs w:val="24"/>
        </w:rPr>
        <w:t>учебной, познавательной, информационно-коммуникативной, творческой, практической, рефлексивной деятельности.</w:t>
      </w:r>
    </w:p>
    <w:p w:rsidR="00E30276" w:rsidRDefault="00E30276" w:rsidP="00563DE5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i w:val="0"/>
          <w:sz w:val="24"/>
          <w:szCs w:val="24"/>
        </w:rPr>
      </w:pPr>
    </w:p>
    <w:p w:rsidR="00265BF2" w:rsidRPr="00AD4362" w:rsidRDefault="00E550E0" w:rsidP="00E550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Технология обучения и формы контроля</w:t>
      </w:r>
      <w:r w:rsidR="00265BF2" w:rsidRPr="00AD436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265BF2" w:rsidRPr="00AD4362">
        <w:rPr>
          <w:rFonts w:ascii="Times New Roman" w:eastAsia="Times New Roman" w:hAnsi="Times New Roman" w:cs="Times New Roman"/>
          <w:sz w:val="24"/>
          <w:szCs w:val="24"/>
        </w:rPr>
        <w:t>Общеклассные</w:t>
      </w:r>
      <w:proofErr w:type="spellEnd"/>
      <w:r w:rsidR="00265BF2" w:rsidRPr="00AD4362">
        <w:rPr>
          <w:rFonts w:ascii="Times New Roman" w:eastAsia="Times New Roman" w:hAnsi="Times New Roman" w:cs="Times New Roman"/>
          <w:sz w:val="24"/>
          <w:szCs w:val="24"/>
        </w:rPr>
        <w:t xml:space="preserve"> формы: урок, собеседование, консультация, практическая работа, программное обучение, зачетный урок.</w:t>
      </w:r>
    </w:p>
    <w:p w:rsidR="00265BF2" w:rsidRPr="00AD4362" w:rsidRDefault="00265BF2" w:rsidP="00241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>Групповые формы: групповая работа на уроке, групповой практикум, групповые творческие задания.</w:t>
      </w:r>
    </w:p>
    <w:p w:rsidR="00265BF2" w:rsidRPr="00AD4362" w:rsidRDefault="00265BF2" w:rsidP="002416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формы: работа с литературой или электронными источниками информации, письменные упражнения, выполнение индивидуальных </w:t>
      </w:r>
      <w:r w:rsidR="002416E8" w:rsidRPr="00AD4362">
        <w:rPr>
          <w:rFonts w:ascii="Times New Roman" w:eastAsia="Times New Roman" w:hAnsi="Times New Roman" w:cs="Times New Roman"/>
          <w:sz w:val="24"/>
          <w:szCs w:val="24"/>
        </w:rPr>
        <w:t>заданий,</w:t>
      </w:r>
      <w:r w:rsidRPr="00AD4362">
        <w:rPr>
          <w:rFonts w:ascii="Times New Roman" w:eastAsia="Times New Roman" w:hAnsi="Times New Roman" w:cs="Times New Roman"/>
          <w:sz w:val="24"/>
          <w:szCs w:val="24"/>
        </w:rPr>
        <w:t xml:space="preserve"> работа с обучающими программами за компьютером.</w:t>
      </w:r>
    </w:p>
    <w:p w:rsidR="00265BF2" w:rsidRPr="00AD4362" w:rsidRDefault="00265BF2" w:rsidP="00154BD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Виды и формы контроля</w:t>
      </w:r>
      <w:r w:rsidRPr="00AD43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D4362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Формы контроля знаний: </w:t>
      </w:r>
      <w:proofErr w:type="spellStart"/>
      <w:r w:rsidRPr="00AD4362">
        <w:rPr>
          <w:rFonts w:ascii="Times New Roman" w:eastAsia="Times New Roman" w:hAnsi="Times New Roman" w:cs="Times New Roman"/>
          <w:sz w:val="24"/>
          <w:szCs w:val="24"/>
        </w:rPr>
        <w:t>срезовые</w:t>
      </w:r>
      <w:proofErr w:type="spellEnd"/>
      <w:r w:rsidRPr="00AD4362">
        <w:rPr>
          <w:rFonts w:ascii="Times New Roman" w:eastAsia="Times New Roman" w:hAnsi="Times New Roman" w:cs="Times New Roman"/>
          <w:sz w:val="24"/>
          <w:szCs w:val="24"/>
        </w:rPr>
        <w:t xml:space="preserve"> и итоговые тестовые, самостоятельные работы; фронтальный и индивидуальный опрос; отчеты по практическим работам; творческие задания (защита рефератов и проектов, моде</w:t>
      </w:r>
      <w:r w:rsidR="002416E8" w:rsidRPr="00AD4362">
        <w:rPr>
          <w:rFonts w:ascii="Times New Roman" w:eastAsia="Times New Roman" w:hAnsi="Times New Roman" w:cs="Times New Roman"/>
          <w:sz w:val="24"/>
          <w:szCs w:val="24"/>
        </w:rPr>
        <w:t>лирование процессов и объектов); работа</w:t>
      </w:r>
      <w:r w:rsidRPr="00AD4362">
        <w:rPr>
          <w:rFonts w:ascii="Times New Roman" w:eastAsia="Times New Roman" w:hAnsi="Times New Roman" w:cs="Times New Roman"/>
          <w:sz w:val="24"/>
          <w:szCs w:val="24"/>
        </w:rPr>
        <w:t xml:space="preserve"> с контурными картами.</w:t>
      </w:r>
    </w:p>
    <w:p w:rsidR="000660CF" w:rsidRPr="00AD4362" w:rsidRDefault="000660CF" w:rsidP="0083667D">
      <w:pPr>
        <w:pStyle w:val="aa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b/>
          <w:bCs/>
          <w:sz w:val="24"/>
          <w:szCs w:val="24"/>
        </w:rPr>
        <w:t>Типы и формы уроков.</w:t>
      </w:r>
    </w:p>
    <w:p w:rsidR="000660CF" w:rsidRPr="00AD4362" w:rsidRDefault="000660CF" w:rsidP="00563DE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D4362">
        <w:rPr>
          <w:rFonts w:ascii="Times New Roman" w:eastAsia="Times New Roman" w:hAnsi="Times New Roman" w:cs="Times New Roman"/>
          <w:sz w:val="24"/>
          <w:szCs w:val="24"/>
        </w:rPr>
        <w:t xml:space="preserve">Помимо уроков «открытия» </w:t>
      </w:r>
      <w:r w:rsidR="002416E8" w:rsidRPr="00AD4362">
        <w:rPr>
          <w:rFonts w:ascii="Times New Roman" w:eastAsia="Times New Roman" w:hAnsi="Times New Roman" w:cs="Times New Roman"/>
          <w:sz w:val="24"/>
          <w:szCs w:val="24"/>
        </w:rPr>
        <w:t>нового знания</w:t>
      </w:r>
      <w:r w:rsidRPr="00AD4362">
        <w:rPr>
          <w:rFonts w:ascii="Times New Roman" w:eastAsia="Times New Roman" w:hAnsi="Times New Roman" w:cs="Times New Roman"/>
          <w:sz w:val="24"/>
          <w:szCs w:val="24"/>
        </w:rPr>
        <w:t>, используются уроки других типов:</w:t>
      </w:r>
    </w:p>
    <w:p w:rsidR="000660CF" w:rsidRPr="00AD4362" w:rsidRDefault="000660CF" w:rsidP="00563DE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>- уроки комплексного использования знаний;</w:t>
      </w:r>
    </w:p>
    <w:p w:rsidR="000660CF" w:rsidRPr="00AD4362" w:rsidRDefault="000660CF" w:rsidP="00563DE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>- уроки систематизации знаний,</w:t>
      </w:r>
    </w:p>
    <w:p w:rsidR="000660CF" w:rsidRPr="00AD4362" w:rsidRDefault="000660CF" w:rsidP="00563DE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>- уроки обучающего контроля, на которых учащиеся учатся контролировать результаты своей учебной деятельности;</w:t>
      </w:r>
    </w:p>
    <w:p w:rsidR="000660CF" w:rsidRPr="00AD4362" w:rsidRDefault="000660CF" w:rsidP="00563DE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416E8" w:rsidRPr="00AD4362">
        <w:rPr>
          <w:rFonts w:ascii="Times New Roman" w:eastAsia="Times New Roman" w:hAnsi="Times New Roman" w:cs="Times New Roman"/>
          <w:sz w:val="24"/>
          <w:szCs w:val="24"/>
        </w:rPr>
        <w:t>уроки рефлексии</w:t>
      </w:r>
      <w:r w:rsidRPr="00AD4362">
        <w:rPr>
          <w:rFonts w:ascii="Times New Roman" w:eastAsia="Times New Roman" w:hAnsi="Times New Roman" w:cs="Times New Roman"/>
          <w:sz w:val="24"/>
          <w:szCs w:val="24"/>
        </w:rPr>
        <w:t>, где учащиеся закрепляют свое умение применять новые способы действий в нестандартных условиях, учатся самостоятельно выявлять и исправлять свои ошибки, корректируют свою учебную деятельность;</w:t>
      </w:r>
    </w:p>
    <w:p w:rsidR="000660CF" w:rsidRPr="00AD4362" w:rsidRDefault="000660CF" w:rsidP="00563DE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>- уроки актуализации знаний;</w:t>
      </w:r>
    </w:p>
    <w:p w:rsidR="000660CF" w:rsidRPr="00AD4362" w:rsidRDefault="000660CF" w:rsidP="00563DE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>- уроки- практикумы;</w:t>
      </w:r>
    </w:p>
    <w:p w:rsidR="000660CF" w:rsidRPr="00AD4362" w:rsidRDefault="000660CF" w:rsidP="00563DE5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16E8" w:rsidRPr="00AD4362">
        <w:rPr>
          <w:rFonts w:ascii="Times New Roman" w:eastAsia="Times New Roman" w:hAnsi="Times New Roman" w:cs="Times New Roman"/>
          <w:sz w:val="24"/>
          <w:szCs w:val="24"/>
        </w:rPr>
        <w:t>нестандартные уроки: уроки</w:t>
      </w:r>
      <w:r w:rsidRPr="00AD4362">
        <w:rPr>
          <w:rFonts w:ascii="Times New Roman" w:eastAsia="Times New Roman" w:hAnsi="Times New Roman" w:cs="Times New Roman"/>
          <w:sz w:val="24"/>
          <w:szCs w:val="24"/>
        </w:rPr>
        <w:t>-путешествия, уроки-викторины;</w:t>
      </w:r>
    </w:p>
    <w:p w:rsidR="0083667D" w:rsidRDefault="000660CF" w:rsidP="00154BDD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16E8" w:rsidRPr="00AD4362">
        <w:rPr>
          <w:rFonts w:ascii="Times New Roman" w:eastAsia="Times New Roman" w:hAnsi="Times New Roman" w:cs="Times New Roman"/>
          <w:sz w:val="24"/>
          <w:szCs w:val="24"/>
        </w:rPr>
        <w:t>уроки </w:t>
      </w:r>
      <w:proofErr w:type="spellStart"/>
      <w:r w:rsidR="002416E8" w:rsidRPr="00AD4362">
        <w:rPr>
          <w:rFonts w:ascii="Times New Roman" w:eastAsia="Times New Roman" w:hAnsi="Times New Roman" w:cs="Times New Roman"/>
          <w:sz w:val="24"/>
          <w:szCs w:val="24"/>
        </w:rPr>
        <w:t>сиспользованием</w:t>
      </w:r>
      <w:proofErr w:type="spellEnd"/>
      <w:r w:rsidR="002416E8" w:rsidRPr="00AD4362">
        <w:rPr>
          <w:rFonts w:ascii="Times New Roman" w:eastAsia="Times New Roman" w:hAnsi="Times New Roman" w:cs="Times New Roman"/>
          <w:sz w:val="24"/>
          <w:szCs w:val="24"/>
        </w:rPr>
        <w:t> ИКТ</w:t>
      </w:r>
      <w:r w:rsidRPr="00AD43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416E8" w:rsidRPr="00AD4362">
        <w:rPr>
          <w:rFonts w:ascii="Times New Roman" w:eastAsia="Times New Roman" w:hAnsi="Times New Roman" w:cs="Times New Roman"/>
          <w:sz w:val="24"/>
          <w:szCs w:val="24"/>
        </w:rPr>
        <w:t>технологий </w:t>
      </w:r>
      <w:proofErr w:type="spellStart"/>
      <w:r w:rsidR="002416E8" w:rsidRPr="00AD436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4362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D4362">
        <w:rPr>
          <w:rFonts w:ascii="Times New Roman" w:eastAsia="Times New Roman" w:hAnsi="Times New Roman" w:cs="Times New Roman"/>
          <w:sz w:val="24"/>
          <w:szCs w:val="24"/>
        </w:rPr>
        <w:t xml:space="preserve"> технологий.</w:t>
      </w:r>
    </w:p>
    <w:p w:rsidR="00E30276" w:rsidRPr="00AD4362" w:rsidRDefault="00E30276" w:rsidP="00154BDD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lastRenderedPageBreak/>
        <w:t> В соответствии с ФГОС, </w:t>
      </w:r>
      <w:r w:rsidRPr="00AD4362">
        <w:rPr>
          <w:b/>
          <w:bCs/>
        </w:rPr>
        <w:t>личностным результатом</w:t>
      </w:r>
      <w:r w:rsidRPr="00AD4362"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        Формирование личностных результатов выражает: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умение формулировать своё отношение к актуальным проблемным ситуациям;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умение толерантно определять своё отношение к разным народам;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умение использовать географические знания для адаптации и созидательной деятельности.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        </w:t>
      </w:r>
      <w:proofErr w:type="spellStart"/>
      <w:r w:rsidRPr="00AD4362">
        <w:rPr>
          <w:b/>
          <w:bCs/>
        </w:rPr>
        <w:t>Метапредметными</w:t>
      </w:r>
      <w:proofErr w:type="spellEnd"/>
      <w:r w:rsidRPr="00AD4362">
        <w:rPr>
          <w:b/>
          <w:bCs/>
        </w:rPr>
        <w:t xml:space="preserve"> результатами</w:t>
      </w:r>
      <w:r w:rsidRPr="00AD4362">
        <w:t> изучения курса географии является формирование универсальных учебных действий (УУД).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rPr>
          <w:u w:val="single"/>
        </w:rPr>
        <w:t>Регулятивные УУД</w:t>
      </w:r>
      <w:r w:rsidRPr="00AD4362">
        <w:t> выражаются в способности к самостоятельному приобретению новых знаний и практических умений, умении управлять своей познавательной деятельностью; умении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rPr>
          <w:u w:val="single"/>
        </w:rPr>
        <w:t>Познавательные УУД</w:t>
      </w:r>
      <w:r w:rsidRPr="00AD4362">
        <w:t>: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Результатом формирования познавательных УУД являются: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осознание роли географии в познании окружающего мира и его устойчивого развития;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AD4362">
        <w:t>социоприродных</w:t>
      </w:r>
      <w:proofErr w:type="spellEnd"/>
      <w:r w:rsidRPr="00AD4362">
        <w:t xml:space="preserve"> проблем и проектирования путей их решения;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использование карт как информационных образно-знаковых моделей действительности.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rPr>
          <w:u w:val="single"/>
        </w:rPr>
        <w:t>Коммуникативные УУД: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Отстаивая свою точку зрения, приводить аргументы, подтверждая их фактами.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В дискуссии уметь выдвинуть контраргументы, перефразировать свою мысль (владение механизмом эквивалентных замен).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lastRenderedPageBreak/>
        <w:t>Уметь взглянуть на ситуацию с иной позиции и договариваться с людьми иных позиций.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rPr>
          <w:b/>
          <w:bCs/>
        </w:rPr>
        <w:t>Предметными результатами</w:t>
      </w:r>
      <w:r w:rsidRPr="00AD4362">
        <w:t> изучения курса «География» являются следующие умения: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осознание роли географии в</w:t>
      </w:r>
      <w:r w:rsidRPr="00AD4362">
        <w:rPr>
          <w:b/>
          <w:bCs/>
        </w:rPr>
        <w:t> </w:t>
      </w:r>
      <w:r w:rsidRPr="00AD4362">
        <w:t>познании окружающего мира: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объяснять роль различных источников географической информации.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освоение системы географических знаний о природе, населении, хозяйстве мира: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объяснять географические следствия формы, размеров и движения Земли;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формулировать природные и антропогенные причины изменения окружающей среды;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выделять, описывать и объяснять существенные признаки географических объектов и явлений.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использование географических умений: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находить в различных источниках и анализировать географическую информацию;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применять приборы и инструменты для определения количественных и качественных характеристик компонентов природы.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использование карт как моделей: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определять на карте местоположение географических объектов.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понимание смысла собственной действительности: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определять роль результатов выдающихся географических открытий;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– приводить примеры использования и охраны природных ресурсов, адаптации человека к условиям окружающей среды.</w:t>
      </w:r>
    </w:p>
    <w:p w:rsidR="00456D7B" w:rsidRPr="00AD4362" w:rsidRDefault="00456D7B" w:rsidP="00563DE5">
      <w:pPr>
        <w:pStyle w:val="a9"/>
        <w:spacing w:before="0" w:beforeAutospacing="0" w:after="0" w:afterAutospacing="0"/>
        <w:ind w:firstLine="709"/>
        <w:jc w:val="both"/>
      </w:pPr>
    </w:p>
    <w:p w:rsidR="00456D7B" w:rsidRPr="00AD4362" w:rsidRDefault="00456D7B" w:rsidP="0083667D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</w:rPr>
      </w:pPr>
      <w:r w:rsidRPr="00AD4362">
        <w:rPr>
          <w:b/>
        </w:rPr>
        <w:t>СОДЕРЖАНИЕ УЧЕБНОГО КУРСА ГЕОГРАФИИ</w:t>
      </w:r>
    </w:p>
    <w:p w:rsidR="00456D7B" w:rsidRPr="00AD4362" w:rsidRDefault="00456D7B" w:rsidP="0083667D">
      <w:pPr>
        <w:pStyle w:val="a9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1A72B1" w:rsidRPr="00AD4362" w:rsidRDefault="001A72B1" w:rsidP="0083667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</w:rPr>
      </w:pPr>
      <w:r w:rsidRPr="00AD4362">
        <w:rPr>
          <w:rStyle w:val="ad"/>
        </w:rPr>
        <w:t>Учебно-тематический план</w:t>
      </w:r>
    </w:p>
    <w:p w:rsidR="0083667D" w:rsidRPr="00AD4362" w:rsidRDefault="0083667D" w:rsidP="0083667D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rStyle w:val="ad"/>
          <w:b w:val="0"/>
          <w:bCs w:val="0"/>
          <w:iCs/>
        </w:rPr>
      </w:pPr>
      <w:r w:rsidRPr="00AD4362">
        <w:rPr>
          <w:b/>
        </w:rPr>
        <w:t>11 класс </w:t>
      </w:r>
      <w:r w:rsidRPr="00AD4362">
        <w:rPr>
          <w:iCs/>
        </w:rPr>
        <w:t>(34 ч; 1 ч в неделю)</w:t>
      </w:r>
    </w:p>
    <w:p w:rsidR="001A72B1" w:rsidRPr="00AD4362" w:rsidRDefault="001A72B1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335"/>
        <w:gridCol w:w="3225"/>
      </w:tblGrid>
      <w:tr w:rsidR="001A72B1" w:rsidRPr="00AD4362" w:rsidTr="00563011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pStyle w:val="a9"/>
              <w:spacing w:before="0" w:beforeAutospacing="0" w:after="0" w:afterAutospacing="0"/>
              <w:jc w:val="both"/>
            </w:pPr>
            <w:r w:rsidRPr="00AD4362">
              <w:rPr>
                <w:rStyle w:val="ad"/>
              </w:rPr>
              <w:t>№ п/п</w:t>
            </w: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pStyle w:val="a9"/>
              <w:spacing w:before="0" w:beforeAutospacing="0" w:after="0" w:afterAutospacing="0"/>
              <w:jc w:val="both"/>
            </w:pPr>
            <w:r w:rsidRPr="00AD4362">
              <w:rPr>
                <w:rStyle w:val="ad"/>
              </w:rPr>
              <w:t>Тема раздела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pStyle w:val="a9"/>
              <w:spacing w:before="0" w:beforeAutospacing="0" w:after="0" w:afterAutospacing="0"/>
              <w:jc w:val="both"/>
            </w:pPr>
            <w:r w:rsidRPr="00AD4362">
              <w:rPr>
                <w:rStyle w:val="ad"/>
              </w:rPr>
              <w:t>Количество часов</w:t>
            </w:r>
          </w:p>
        </w:tc>
      </w:tr>
      <w:tr w:rsidR="001A72B1" w:rsidRPr="00AD4362" w:rsidTr="00563011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pStyle w:val="a9"/>
              <w:spacing w:before="0" w:beforeAutospacing="0" w:after="0" w:afterAutospacing="0"/>
              <w:jc w:val="both"/>
            </w:pPr>
            <w:r w:rsidRPr="00AD4362">
              <w:rPr>
                <w:rStyle w:val="ad"/>
                <w:b w:val="0"/>
              </w:rPr>
              <w:t>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Регионы и страны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72B1" w:rsidRPr="00AD4362" w:rsidTr="00563011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pStyle w:val="a9"/>
              <w:spacing w:before="0" w:beforeAutospacing="0" w:after="0" w:afterAutospacing="0"/>
              <w:jc w:val="both"/>
            </w:pPr>
            <w:r w:rsidRPr="00AD4362">
              <w:rPr>
                <w:rStyle w:val="ad"/>
                <w:b w:val="0"/>
              </w:rPr>
              <w:t>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pStyle w:val="a9"/>
              <w:spacing w:before="0" w:beforeAutospacing="0" w:after="0" w:afterAutospacing="0"/>
              <w:jc w:val="both"/>
            </w:pPr>
            <w:r w:rsidRPr="00AD4362">
              <w:rPr>
                <w:bCs/>
              </w:rPr>
              <w:t>Глобальные проблемы человечества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pStyle w:val="a9"/>
              <w:spacing w:before="0" w:beforeAutospacing="0" w:after="0" w:afterAutospacing="0"/>
              <w:jc w:val="both"/>
              <w:rPr>
                <w:bCs/>
              </w:rPr>
            </w:pPr>
            <w:r w:rsidRPr="00AD4362">
              <w:rPr>
                <w:bCs/>
              </w:rPr>
              <w:t>6</w:t>
            </w:r>
          </w:p>
        </w:tc>
      </w:tr>
      <w:tr w:rsidR="001A72B1" w:rsidRPr="00AD4362" w:rsidTr="00563011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pStyle w:val="a9"/>
              <w:spacing w:before="0" w:beforeAutospacing="0" w:after="0" w:afterAutospacing="0"/>
              <w:jc w:val="both"/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pStyle w:val="a9"/>
              <w:spacing w:before="0" w:beforeAutospacing="0" w:after="0" w:afterAutospacing="0"/>
              <w:jc w:val="both"/>
            </w:pPr>
            <w:r w:rsidRPr="00AD4362">
              <w:rPr>
                <w:rStyle w:val="ad"/>
              </w:rPr>
              <w:t>Итого:                                                       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B1" w:rsidRPr="00AD4362" w:rsidRDefault="001A72B1" w:rsidP="0083667D">
            <w:pPr>
              <w:pStyle w:val="a9"/>
              <w:spacing w:before="0" w:beforeAutospacing="0" w:after="0" w:afterAutospacing="0"/>
              <w:jc w:val="both"/>
            </w:pPr>
            <w:r w:rsidRPr="00AD4362">
              <w:rPr>
                <w:rStyle w:val="ad"/>
              </w:rPr>
              <w:t>34</w:t>
            </w:r>
          </w:p>
        </w:tc>
      </w:tr>
    </w:tbl>
    <w:p w:rsidR="00AA4659" w:rsidRPr="00AD4362" w:rsidRDefault="00AA4659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265BF2" w:rsidRPr="00AD4362" w:rsidRDefault="001A72B1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b/>
          <w:bCs/>
        </w:rPr>
        <w:t>Тема 1. Регионы и страны (28</w:t>
      </w:r>
      <w:r w:rsidR="00265BF2" w:rsidRPr="00AD4362">
        <w:rPr>
          <w:b/>
          <w:bCs/>
        </w:rPr>
        <w:t> ч)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lastRenderedPageBreak/>
        <w:t>  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Англоязычная Америка</w:t>
      </w:r>
      <w:r w:rsidRPr="00AD4362">
        <w:br/>
        <w:t>      Соединенные Штаты Америки. 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 </w:t>
      </w:r>
      <w:r w:rsidRPr="00AD4362">
        <w:br/>
        <w:t>      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Канада. 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 xml:space="preserve">      Латинская Америка. Географическое положение. Панамский канал и его значение. Политическая карта региона. Природные условия и ресурсы: богатство и 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</w:r>
      <w:proofErr w:type="spellStart"/>
      <w:r w:rsidRPr="00AD4362">
        <w:t>Трансамазонская</w:t>
      </w:r>
      <w:proofErr w:type="spellEnd"/>
      <w:r w:rsidRPr="00AD4362">
        <w:t xml:space="preserve"> магистраль. Регионы Латинской Америки: Карибский, Атлантический, регион Андских стран. Особенности их развития.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 xml:space="preserve">      Западная Европа. Географическое положение и состав региона. Традиционные </w:t>
      </w:r>
      <w:proofErr w:type="spellStart"/>
      <w:r w:rsidRPr="00AD4362">
        <w:t>субрегионы</w:t>
      </w:r>
      <w:proofErr w:type="spellEnd"/>
      <w:r w:rsidRPr="00AD4362">
        <w:t xml:space="preserve">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Германия. 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Великобритания. 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специализации. Продуктивное сельское хозяйство. Внутренние различия.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Франция. 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lastRenderedPageBreak/>
        <w:t>      Италия. 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Центрально-Восточная Европа.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Постсоветский регион 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 xml:space="preserve">      Зарубежная Азия (без </w:t>
      </w:r>
      <w:proofErr w:type="spellStart"/>
      <w:r w:rsidRPr="00AD4362">
        <w:t>Центральноазиатского</w:t>
      </w:r>
      <w:proofErr w:type="spellEnd"/>
      <w:r w:rsidRPr="00AD4362">
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Китайская Народная Республика. 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Отрасли специализации промышленности. Крупнейшие промышленные центры. Сельское хозяйство. Внутренние различия.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 xml:space="preserve">      Япония. Особенности географического положения. Территория. Природные условия и ресурсы. Государственный строй. Однонациональная страна. </w:t>
      </w:r>
      <w:proofErr w:type="spellStart"/>
      <w:r w:rsidRPr="00AD4362">
        <w:t>Высокоурбанизированная</w:t>
      </w:r>
      <w:proofErr w:type="spellEnd"/>
      <w:r w:rsidRPr="00AD4362">
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Юго-Восточная Азия.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Южная Азия.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Юго-Западная Азия и Северная Африка.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Тропическая Африка и ЮАР.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</w:r>
    </w:p>
    <w:p w:rsidR="00265BF2" w:rsidRPr="00AD4362" w:rsidRDefault="00265BF2" w:rsidP="0083667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 xml:space="preserve">      Австралия и Океания.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</w:t>
      </w:r>
      <w:r w:rsidRPr="00AD4362">
        <w:lastRenderedPageBreak/>
        <w:t>хозяйства. Транспорт. Внутренние различия.</w:t>
      </w:r>
      <w:r w:rsidRPr="00AD4362">
        <w:br/>
        <w:t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  Практикум. 1. Оценка природных условий и ресурсов одной из стран для жизни и хозяйственной деятельности человека. 2. Экономико-географическая характеристика одной из стран (по выбору). 3. Сравнительная характеристика двух стран (по выбору).</w:t>
      </w:r>
    </w:p>
    <w:p w:rsidR="00265BF2" w:rsidRPr="00AD4362" w:rsidRDefault="00265BF2" w:rsidP="00563DE5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>    </w:t>
      </w:r>
      <w:r w:rsidR="001A72B1" w:rsidRPr="00AD4362">
        <w:rPr>
          <w:b/>
          <w:bCs/>
        </w:rPr>
        <w:t>Тема 2</w:t>
      </w:r>
      <w:r w:rsidRPr="00AD4362">
        <w:rPr>
          <w:b/>
          <w:bCs/>
        </w:rPr>
        <w:t>. Глоба</w:t>
      </w:r>
      <w:r w:rsidR="001A72B1" w:rsidRPr="00AD4362">
        <w:rPr>
          <w:b/>
          <w:bCs/>
        </w:rPr>
        <w:t>льные проблемы человечества (6</w:t>
      </w:r>
      <w:r w:rsidRPr="00AD4362">
        <w:rPr>
          <w:b/>
          <w:bCs/>
        </w:rPr>
        <w:t> ч)</w:t>
      </w:r>
    </w:p>
    <w:p w:rsidR="00265BF2" w:rsidRPr="00AD4362" w:rsidRDefault="00265BF2" w:rsidP="0083667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t xml:space="preserve">      Понятие о глобальных проблемах человечества. Классификация глобальных проблем. </w:t>
      </w:r>
      <w:proofErr w:type="spellStart"/>
      <w:r w:rsidRPr="00AD4362">
        <w:t>Глобалистика</w:t>
      </w:r>
      <w:proofErr w:type="spellEnd"/>
      <w:r w:rsidRPr="00AD4362">
        <w:t xml:space="preserve">. Роль географии в изучении глобальных проблем. </w:t>
      </w:r>
      <w:proofErr w:type="spellStart"/>
      <w:r w:rsidRPr="00AD4362">
        <w:t>Геоглобалистика</w:t>
      </w:r>
      <w:proofErr w:type="spellEnd"/>
      <w:r w:rsidRPr="00AD4362">
        <w:t>. Взаимосвязь глобальных проблем. 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 Энергетическая и сырьевая проблемы, пути их решения. 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общества.</w:t>
      </w:r>
      <w:r w:rsidRPr="00AD4362">
        <w:br/>
        <w:t>      Практикум. 1. На примере одной из глобальных проблем человечества раскрыть ее причины, сущность, предложить пути решения. 2. На основе различных источников информации показать общие и специфические проявления одной из глобальных проблем человечества. </w:t>
      </w:r>
    </w:p>
    <w:p w:rsidR="00456D7B" w:rsidRPr="00AD4362" w:rsidRDefault="00456D7B" w:rsidP="00563DE5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14"/>
          <w:b/>
          <w:bCs/>
        </w:rPr>
        <w:t>Критерии и нормы оценивания обучающихся</w:t>
      </w:r>
    </w:p>
    <w:p w:rsidR="00456D7B" w:rsidRPr="00AD4362" w:rsidRDefault="00456D7B" w:rsidP="00563DE5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устных ответов учащихся: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«5»</w:t>
      </w:r>
      <w:r w:rsidRPr="00AD4362">
        <w:rPr>
          <w:rStyle w:val="c14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законов, теорий, дает точное определение и истолкование основных понятий, законов, теорий, правильно выполняет графики, схемы. Заполняет контурные карты,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заданий, может установить связь между изучаемым и ранее изученным материалом по курсу географии, а также, усвоенным при изучении других предметов.</w:t>
      </w:r>
    </w:p>
    <w:p w:rsidR="00456D7B" w:rsidRPr="00AD4362" w:rsidRDefault="00456D7B" w:rsidP="00563DE5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«4»</w:t>
      </w:r>
      <w:r w:rsidRPr="00AD4362">
        <w:rPr>
          <w:rStyle w:val="c14"/>
        </w:rPr>
        <w:t> ставится, если ответ учащегося удовлетворяет основным требованиям к ответу на оценку «5</w:t>
      </w:r>
      <w:r w:rsidR="00154BDD" w:rsidRPr="00AD4362">
        <w:rPr>
          <w:rStyle w:val="c14"/>
        </w:rPr>
        <w:t>», но</w:t>
      </w:r>
      <w:r w:rsidRPr="00AD4362">
        <w:rPr>
          <w:rStyle w:val="c14"/>
        </w:rPr>
        <w:t xml:space="preserve">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материалом.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14"/>
          <w:b/>
          <w:bCs/>
          <w:u w:val="single"/>
        </w:rPr>
        <w:t>Оценка «3»</w:t>
      </w:r>
      <w:r w:rsidRPr="00AD4362">
        <w:rPr>
          <w:rStyle w:val="c14"/>
        </w:rPr>
        <w:t> ставится, если ученик правильно понимает сущность рассматриваемых явлений и закономерностей, но в ответе имеются отдельные пробелы.</w:t>
      </w:r>
    </w:p>
    <w:p w:rsidR="00456D7B" w:rsidRPr="00AD4362" w:rsidRDefault="00456D7B" w:rsidP="00563DE5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14"/>
        </w:rPr>
        <w:t>В усвоении вопросов курса географии, не препятствующие дальнейшему усвоению программного материала, умеет применять полученные знания, допустил не более одной грубой ошибки и двух недочетов, одной негрубой ошибки и трех недочетов, допустил четыре или пять недочетов.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«2»</w:t>
      </w:r>
      <w:r w:rsidRPr="00AD4362">
        <w:rPr>
          <w:rStyle w:val="c14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«3».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«1»</w:t>
      </w:r>
      <w:r w:rsidRPr="00AD4362">
        <w:rPr>
          <w:rStyle w:val="c14"/>
        </w:rPr>
        <w:t> не ставится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 xml:space="preserve">Оценка письменных контрольных </w:t>
      </w:r>
      <w:proofErr w:type="gramStart"/>
      <w:r w:rsidRPr="00AD4362">
        <w:rPr>
          <w:rStyle w:val="c24"/>
          <w:b/>
          <w:bCs/>
          <w:u w:val="single"/>
        </w:rPr>
        <w:t>работ(</w:t>
      </w:r>
      <w:proofErr w:type="gramEnd"/>
      <w:r w:rsidRPr="00AD4362">
        <w:rPr>
          <w:rStyle w:val="c24"/>
          <w:b/>
          <w:bCs/>
          <w:u w:val="single"/>
        </w:rPr>
        <w:t>тестовых работ)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lastRenderedPageBreak/>
        <w:t>Оценка «5»</w:t>
      </w:r>
      <w:r w:rsidRPr="00AD4362">
        <w:rPr>
          <w:rStyle w:val="c14"/>
        </w:rPr>
        <w:t> ставится за работу, выполненную полностью без ошибок и недочетов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«4»</w:t>
      </w:r>
      <w:r w:rsidRPr="00AD4362">
        <w:rPr>
          <w:rStyle w:val="c14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«3»</w:t>
      </w:r>
      <w:r w:rsidRPr="00AD4362">
        <w:rPr>
          <w:rStyle w:val="c14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«2»</w:t>
      </w:r>
      <w:r w:rsidRPr="00AD4362">
        <w:rPr>
          <w:rStyle w:val="c14"/>
        </w:rPr>
        <w:t> ставится, если число ошибок и недочетов превысило норму для оценки «3» ил правильно выполнено менее 2/3 всей работы</w:t>
      </w:r>
    </w:p>
    <w:p w:rsidR="00456D7B" w:rsidRPr="00AD4362" w:rsidRDefault="00456D7B" w:rsidP="00563DE5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</w:t>
      </w:r>
      <w:r w:rsidR="0083667D" w:rsidRPr="00AD4362">
        <w:rPr>
          <w:rStyle w:val="c24"/>
          <w:b/>
          <w:bCs/>
          <w:u w:val="single"/>
        </w:rPr>
        <w:t>1» не</w:t>
      </w:r>
      <w:r w:rsidRPr="00AD4362">
        <w:rPr>
          <w:rStyle w:val="c14"/>
        </w:rPr>
        <w:t> ставится</w:t>
      </w:r>
    </w:p>
    <w:p w:rsidR="00456D7B" w:rsidRPr="00AD4362" w:rsidRDefault="00456D7B" w:rsidP="00563DE5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14"/>
        </w:rPr>
        <w:t>       </w:t>
      </w:r>
      <w:r w:rsidRPr="00AD4362">
        <w:rPr>
          <w:rStyle w:val="c24"/>
          <w:b/>
          <w:bCs/>
          <w:u w:val="single"/>
        </w:rPr>
        <w:t>Оценка «5»</w:t>
      </w:r>
      <w:r w:rsidRPr="00AD4362">
        <w:rPr>
          <w:rStyle w:val="c14"/>
        </w:rPr>
        <w:t> ставится, если учащийся выполнил работу в полном объеме, самостоятельно, сделал выводы, правильно и аккуратно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«4»</w:t>
      </w:r>
      <w:r w:rsidRPr="00AD4362">
        <w:rPr>
          <w:rStyle w:val="c14"/>
        </w:rPr>
        <w:t> ставится, если выполнены требования к оценке «5</w:t>
      </w:r>
      <w:r w:rsidR="0083667D" w:rsidRPr="00AD4362">
        <w:rPr>
          <w:rStyle w:val="c14"/>
        </w:rPr>
        <w:t>», но</w:t>
      </w:r>
      <w:r w:rsidRPr="00AD4362">
        <w:rPr>
          <w:rStyle w:val="c14"/>
        </w:rPr>
        <w:t xml:space="preserve"> были допущены два-три недочета, не более одной негрубой ошибки и одного недочета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«3»</w:t>
      </w:r>
      <w:r w:rsidRPr="00AD4362">
        <w:rPr>
          <w:rStyle w:val="c14"/>
        </w:rPr>
        <w:t> ставится, если работа выполнена не полностью, но объем выполненной части таков, что позволяет получить правильны результат и вывод.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«2»</w:t>
      </w:r>
      <w:r w:rsidRPr="00AD4362">
        <w:rPr>
          <w:rStyle w:val="c14"/>
        </w:rPr>
        <w:t> ставится, если работа выполнена не полностью, объем выполненной части работы не позволяет сделать правильных выводов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</w:t>
      </w:r>
      <w:r w:rsidR="0083667D" w:rsidRPr="00AD4362">
        <w:rPr>
          <w:rStyle w:val="c24"/>
          <w:b/>
          <w:bCs/>
          <w:u w:val="single"/>
        </w:rPr>
        <w:t>1» не</w:t>
      </w:r>
      <w:r w:rsidRPr="00AD4362">
        <w:rPr>
          <w:rStyle w:val="c14"/>
        </w:rPr>
        <w:t> ставится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работ, выполненных по контурной карте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«5»</w:t>
      </w:r>
      <w:r w:rsidRPr="00AD4362">
        <w:rPr>
          <w:rStyle w:val="c14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«4»</w:t>
      </w:r>
      <w:r w:rsidRPr="00AD4362">
        <w:rPr>
          <w:rStyle w:val="c14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456D7B" w:rsidRPr="00AD4362" w:rsidRDefault="00456D7B" w:rsidP="00563DE5">
      <w:pPr>
        <w:pStyle w:val="c12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«3»</w:t>
      </w:r>
      <w:r w:rsidRPr="00AD4362">
        <w:rPr>
          <w:rStyle w:val="c14"/>
        </w:rPr>
        <w:t> ставится в том случае, если контурная карта имеет ряд недостатков, но правильно указаны основные географические объекты</w:t>
      </w:r>
    </w:p>
    <w:p w:rsidR="00456D7B" w:rsidRPr="00AD4362" w:rsidRDefault="00456D7B" w:rsidP="00563DE5">
      <w:pPr>
        <w:pStyle w:val="c11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rStyle w:val="c24"/>
          <w:b/>
          <w:bCs/>
          <w:u w:val="single"/>
        </w:rPr>
        <w:t>Оценка «2»</w:t>
      </w:r>
      <w:r w:rsidRPr="00AD4362">
        <w:rPr>
          <w:rStyle w:val="c14"/>
        </w:rPr>
        <w:t> ставится в том случае, если контурная карта заполнена не верно, либо ученик не сдал ее на проверку учителю</w:t>
      </w:r>
    </w:p>
    <w:p w:rsidR="003410E6" w:rsidRPr="00AD4362" w:rsidRDefault="003410E6" w:rsidP="00154BDD">
      <w:pPr>
        <w:pStyle w:val="a9"/>
        <w:spacing w:before="0" w:beforeAutospacing="0" w:after="0" w:afterAutospacing="0"/>
        <w:ind w:firstLine="709"/>
        <w:jc w:val="both"/>
      </w:pPr>
      <w:r w:rsidRPr="00AD4362">
        <w:rPr>
          <w:b/>
          <w:bCs/>
        </w:rPr>
        <w:t>МАТЕРИАЛЬНО - ТЕХНИЧЕСКОЕ ОБЕСПЕЧЕНИЕ</w:t>
      </w:r>
    </w:p>
    <w:p w:rsidR="00347C72" w:rsidRPr="00AD4362" w:rsidRDefault="00347C72" w:rsidP="00154BDD">
      <w:pPr>
        <w:pStyle w:val="a9"/>
        <w:shd w:val="clear" w:color="auto" w:fill="FFFFFF"/>
        <w:spacing w:before="0" w:beforeAutospacing="0" w:after="0" w:afterAutospacing="0"/>
        <w:ind w:firstLine="709"/>
        <w:jc w:val="both"/>
      </w:pPr>
      <w:r w:rsidRPr="00AD4362">
        <w:rPr>
          <w:b/>
          <w:bCs/>
        </w:rPr>
        <w:t xml:space="preserve">Пособие УМК: </w:t>
      </w:r>
    </w:p>
    <w:p w:rsidR="00347C72" w:rsidRPr="00AD4362" w:rsidRDefault="00347C72" w:rsidP="00154BDD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AD4362">
        <w:t>Ю.Н. Гладкий, В. В. Николина. География. Мой тренажёр. 10–11 классы</w:t>
      </w:r>
    </w:p>
    <w:p w:rsidR="00347C72" w:rsidRPr="00AD4362" w:rsidRDefault="00347C72" w:rsidP="00154BD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>Н. О. Верещагина, В. Д. Сухоруков. География. Методические рекомендации. 10–11 классы</w:t>
      </w:r>
    </w:p>
    <w:p w:rsidR="00347C72" w:rsidRPr="00AD4362" w:rsidRDefault="00347C72" w:rsidP="00154BD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62">
        <w:rPr>
          <w:rFonts w:ascii="Times New Roman" w:eastAsia="Times New Roman" w:hAnsi="Times New Roman" w:cs="Times New Roman"/>
          <w:sz w:val="24"/>
          <w:szCs w:val="24"/>
        </w:rPr>
        <w:t xml:space="preserve">Д. А. </w:t>
      </w:r>
      <w:proofErr w:type="spellStart"/>
      <w:r w:rsidRPr="00AD4362">
        <w:rPr>
          <w:rFonts w:ascii="Times New Roman" w:eastAsia="Times New Roman" w:hAnsi="Times New Roman" w:cs="Times New Roman"/>
          <w:sz w:val="24"/>
          <w:szCs w:val="24"/>
        </w:rPr>
        <w:t>Гдалин</w:t>
      </w:r>
      <w:proofErr w:type="spellEnd"/>
      <w:r w:rsidRPr="00AD4362">
        <w:rPr>
          <w:rFonts w:ascii="Times New Roman" w:eastAsia="Times New Roman" w:hAnsi="Times New Roman" w:cs="Times New Roman"/>
          <w:sz w:val="24"/>
          <w:szCs w:val="24"/>
        </w:rPr>
        <w:t>, Ю. Н. Гладкий, С. И. Махов. География. «Конструктор» текущего контроля. 10–11 классы</w:t>
      </w:r>
    </w:p>
    <w:p w:rsidR="00190C78" w:rsidRPr="00AD4362" w:rsidRDefault="00190C78" w:rsidP="0019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Новый атлас России. Москва ПКО «Картография» 2016</w:t>
      </w:r>
    </w:p>
    <w:p w:rsidR="00190C78" w:rsidRPr="00AD4362" w:rsidRDefault="00190C78" w:rsidP="00190C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43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Все о странах мира. Санкт-Петербург «Кристалл»; Москва «Оникс» 2015</w:t>
      </w:r>
    </w:p>
    <w:p w:rsidR="00190C78" w:rsidRPr="00AD4362" w:rsidRDefault="00190C78" w:rsidP="00190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Интернет ресурсы:</w:t>
      </w:r>
    </w:p>
    <w:p w:rsidR="00190C78" w:rsidRPr="00AD4362" w:rsidRDefault="00403186" w:rsidP="00190C7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90C78" w:rsidRPr="00AD4362">
          <w:rPr>
            <w:rStyle w:val="ac"/>
            <w:rFonts w:ascii="Times New Roman" w:hAnsi="Times New Roman" w:cs="Times New Roman"/>
            <w:sz w:val="24"/>
            <w:szCs w:val="24"/>
          </w:rPr>
          <w:t>http://nashol.com/tag/testi-po-geografii/</w:t>
        </w:r>
      </w:hyperlink>
      <w:r w:rsidR="00190C78" w:rsidRPr="00AD4362">
        <w:rPr>
          <w:rFonts w:ascii="Times New Roman" w:hAnsi="Times New Roman" w:cs="Times New Roman"/>
          <w:sz w:val="24"/>
          <w:szCs w:val="24"/>
        </w:rPr>
        <w:t xml:space="preserve">    Методические материалы для учителей</w:t>
      </w:r>
    </w:p>
    <w:p w:rsidR="00190C78" w:rsidRPr="00AD4362" w:rsidRDefault="00403186" w:rsidP="00190C7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403186">
        <w:rPr>
          <w:rStyle w:val="ac"/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403186">
        <w:rPr>
          <w:rStyle w:val="ac"/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Pr="00403186">
        <w:rPr>
          <w:rStyle w:val="ac"/>
          <w:rFonts w:ascii="Times New Roman" w:hAnsi="Times New Roman" w:cs="Times New Roman"/>
          <w:sz w:val="24"/>
          <w:szCs w:val="24"/>
        </w:rPr>
        <w:instrText>://</w:instrTex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instrText>reshuege</w:instrText>
      </w:r>
      <w:r w:rsidRPr="00403186">
        <w:rPr>
          <w:rStyle w:val="ac"/>
          <w:rFonts w:ascii="Times New Roman" w:hAnsi="Times New Roman" w:cs="Times New Roman"/>
          <w:sz w:val="24"/>
          <w:szCs w:val="24"/>
        </w:rPr>
        <w:instrText>.</w:instrTex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403186">
        <w:rPr>
          <w:rStyle w:val="ac"/>
          <w:rFonts w:ascii="Times New Roman" w:hAnsi="Times New Roman" w:cs="Times New Roman"/>
          <w:sz w:val="24"/>
          <w:szCs w:val="24"/>
        </w:rPr>
        <w:instrText xml:space="preserve">/" </w:instrText>
      </w:r>
      <w:r>
        <w:rPr>
          <w:rStyle w:val="ac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190C78" w:rsidRPr="00AD4362">
        <w:rPr>
          <w:rStyle w:val="ac"/>
          <w:rFonts w:ascii="Times New Roman" w:hAnsi="Times New Roman" w:cs="Times New Roman"/>
          <w:sz w:val="24"/>
          <w:szCs w:val="24"/>
          <w:lang w:val="en-US"/>
        </w:rPr>
        <w:t>http</w:t>
      </w:r>
      <w:r w:rsidR="00190C78" w:rsidRPr="00AD4362">
        <w:rPr>
          <w:rStyle w:val="ac"/>
          <w:rFonts w:ascii="Times New Roman" w:hAnsi="Times New Roman" w:cs="Times New Roman"/>
          <w:sz w:val="24"/>
          <w:szCs w:val="24"/>
        </w:rPr>
        <w:t>://</w:t>
      </w:r>
      <w:proofErr w:type="spellStart"/>
      <w:r w:rsidR="00190C78" w:rsidRPr="00AD4362">
        <w:rPr>
          <w:rStyle w:val="ac"/>
          <w:rFonts w:ascii="Times New Roman" w:hAnsi="Times New Roman" w:cs="Times New Roman"/>
          <w:sz w:val="24"/>
          <w:szCs w:val="24"/>
          <w:lang w:val="en-US"/>
        </w:rPr>
        <w:t>reshuege</w:t>
      </w:r>
      <w:proofErr w:type="spellEnd"/>
      <w:r w:rsidR="00190C78" w:rsidRPr="00AD4362">
        <w:rPr>
          <w:rStyle w:val="ac"/>
          <w:rFonts w:ascii="Times New Roman" w:hAnsi="Times New Roman" w:cs="Times New Roman"/>
          <w:sz w:val="24"/>
          <w:szCs w:val="24"/>
        </w:rPr>
        <w:t>.</w:t>
      </w:r>
      <w:proofErr w:type="spellStart"/>
      <w:r w:rsidR="00190C78" w:rsidRPr="00AD4362">
        <w:rPr>
          <w:rStyle w:val="ac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90C78" w:rsidRPr="00AD4362">
        <w:rPr>
          <w:rStyle w:val="ac"/>
          <w:rFonts w:ascii="Times New Roman" w:hAnsi="Times New Roman" w:cs="Times New Roman"/>
          <w:sz w:val="24"/>
          <w:szCs w:val="24"/>
        </w:rPr>
        <w:t>/</w:t>
      </w:r>
      <w:r>
        <w:rPr>
          <w:rStyle w:val="ac"/>
          <w:rFonts w:ascii="Times New Roman" w:hAnsi="Times New Roman" w:cs="Times New Roman"/>
          <w:sz w:val="24"/>
          <w:szCs w:val="24"/>
        </w:rPr>
        <w:fldChar w:fldCharType="end"/>
      </w:r>
      <w:r w:rsidR="00190C78" w:rsidRPr="00AD4362">
        <w:rPr>
          <w:rFonts w:ascii="Times New Roman" w:hAnsi="Times New Roman" w:cs="Times New Roman"/>
          <w:sz w:val="24"/>
          <w:szCs w:val="24"/>
        </w:rPr>
        <w:t xml:space="preserve">   - Педагогическая планета.</w:t>
      </w:r>
    </w:p>
    <w:p w:rsidR="00190C78" w:rsidRPr="00AD4362" w:rsidRDefault="00403186" w:rsidP="00190C7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90C78" w:rsidRPr="00AD4362">
          <w:rPr>
            <w:rStyle w:val="ac"/>
            <w:rFonts w:ascii="Times New Roman" w:hAnsi="Times New Roman" w:cs="Times New Roman"/>
            <w:sz w:val="24"/>
            <w:szCs w:val="24"/>
          </w:rPr>
          <w:t>http://school-collection.edu.ru/news/novoe/?page=8</w:t>
        </w:r>
      </w:hyperlink>
      <w:r w:rsidR="00190C78" w:rsidRPr="00AD4362">
        <w:rPr>
          <w:rFonts w:ascii="Times New Roman" w:hAnsi="Times New Roman" w:cs="Times New Roman"/>
          <w:sz w:val="24"/>
          <w:szCs w:val="24"/>
        </w:rPr>
        <w:t xml:space="preserve"> – Цифровые образовательные ресурсы</w:t>
      </w:r>
    </w:p>
    <w:p w:rsidR="00190C78" w:rsidRPr="00AD4362" w:rsidRDefault="00403186" w:rsidP="00190C78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0C78" w:rsidRPr="00AD4362">
          <w:rPr>
            <w:rStyle w:val="ac"/>
            <w:rFonts w:ascii="Times New Roman" w:hAnsi="Times New Roman" w:cs="Times New Roman"/>
            <w:sz w:val="24"/>
            <w:szCs w:val="24"/>
          </w:rPr>
          <w:t>http://planeta.tspu.ru/</w:t>
        </w:r>
      </w:hyperlink>
      <w:r w:rsidR="00190C78" w:rsidRPr="00AD4362">
        <w:rPr>
          <w:rFonts w:ascii="Times New Roman" w:hAnsi="Times New Roman" w:cs="Times New Roman"/>
          <w:sz w:val="24"/>
          <w:szCs w:val="24"/>
        </w:rPr>
        <w:t xml:space="preserve"> - Центр новых образовательных ресурсов. </w:t>
      </w:r>
    </w:p>
    <w:p w:rsidR="00190C78" w:rsidRPr="00AD4362" w:rsidRDefault="00190C78" w:rsidP="00190C7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</w:tblGrid>
      <w:tr w:rsidR="00347C72" w:rsidRPr="00AD4362" w:rsidTr="00563011"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2" w:rsidRPr="00AD4362" w:rsidRDefault="00347C72" w:rsidP="0056301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AD4362">
              <w:rPr>
                <w:rStyle w:val="ad"/>
              </w:rPr>
              <w:t>Карты настенные</w:t>
            </w:r>
          </w:p>
        </w:tc>
      </w:tr>
      <w:tr w:rsidR="00347C72" w:rsidRPr="00AD4362" w:rsidTr="00563011">
        <w:tc>
          <w:tcPr>
            <w:tcW w:w="7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2" w:rsidRPr="00AD4362" w:rsidRDefault="00347C72" w:rsidP="00563011">
            <w:pPr>
              <w:pStyle w:val="a9"/>
              <w:spacing w:before="0" w:beforeAutospacing="0" w:after="0" w:afterAutospacing="0"/>
              <w:ind w:firstLine="709"/>
              <w:jc w:val="both"/>
              <w:rPr>
                <w:rStyle w:val="ad"/>
                <w:b w:val="0"/>
              </w:rPr>
            </w:pPr>
            <w:r w:rsidRPr="00AD4362">
              <w:rPr>
                <w:rStyle w:val="ad"/>
                <w:b w:val="0"/>
              </w:rPr>
              <w:t>Политическая карта мира</w:t>
            </w:r>
          </w:p>
        </w:tc>
      </w:tr>
      <w:tr w:rsidR="00347C72" w:rsidRPr="00AD4362" w:rsidTr="00563011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2" w:rsidRPr="00AD4362" w:rsidRDefault="00347C72" w:rsidP="0056301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AD4362">
              <w:t>Месторождение полезных ископаемых мира.</w:t>
            </w:r>
          </w:p>
        </w:tc>
      </w:tr>
      <w:tr w:rsidR="00347C72" w:rsidRPr="00AD4362" w:rsidTr="00563011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2" w:rsidRPr="00AD4362" w:rsidRDefault="00347C72" w:rsidP="0056301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AD4362">
              <w:t>Политическая карта Южной Америки</w:t>
            </w:r>
          </w:p>
        </w:tc>
      </w:tr>
      <w:tr w:rsidR="00347C72" w:rsidRPr="00AD4362" w:rsidTr="00563011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2" w:rsidRPr="00AD4362" w:rsidRDefault="00347C72" w:rsidP="0056301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AD4362">
              <w:t>Политическая карта Северной Америки</w:t>
            </w:r>
          </w:p>
        </w:tc>
      </w:tr>
      <w:tr w:rsidR="00347C72" w:rsidRPr="00AD4362" w:rsidTr="00563011"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2" w:rsidRPr="00AD4362" w:rsidRDefault="00347C72" w:rsidP="0056301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AD4362">
              <w:t>Политическая карта Африки</w:t>
            </w:r>
          </w:p>
        </w:tc>
      </w:tr>
      <w:tr w:rsidR="00347C72" w:rsidRPr="00AD4362" w:rsidTr="00563011">
        <w:tc>
          <w:tcPr>
            <w:tcW w:w="7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2" w:rsidRPr="00AD4362" w:rsidRDefault="00347C72" w:rsidP="00563011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AD4362">
              <w:t>Политическая карта Евразии</w:t>
            </w:r>
          </w:p>
        </w:tc>
      </w:tr>
      <w:tr w:rsidR="00347C72" w:rsidRPr="00AD4362" w:rsidTr="00563011">
        <w:tc>
          <w:tcPr>
            <w:tcW w:w="7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2" w:rsidRPr="00AD4362" w:rsidRDefault="00347C72" w:rsidP="00347C72">
            <w:pPr>
              <w:pStyle w:val="a9"/>
              <w:spacing w:before="0" w:beforeAutospacing="0" w:after="0" w:afterAutospacing="0"/>
              <w:ind w:firstLine="709"/>
              <w:jc w:val="both"/>
            </w:pPr>
            <w:r w:rsidRPr="00AD4362">
              <w:rPr>
                <w:b/>
                <w:bCs/>
              </w:rPr>
              <w:t>Глобус:</w:t>
            </w:r>
            <w:r w:rsidRPr="00AD4362">
              <w:t xml:space="preserve"> политический</w:t>
            </w:r>
          </w:p>
        </w:tc>
      </w:tr>
      <w:tr w:rsidR="00347C72" w:rsidRPr="00AD4362" w:rsidTr="00154BDD">
        <w:trPr>
          <w:trHeight w:val="80"/>
        </w:trPr>
        <w:tc>
          <w:tcPr>
            <w:tcW w:w="7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72" w:rsidRPr="00AD4362" w:rsidRDefault="00347C72" w:rsidP="00154BDD">
            <w:pPr>
              <w:pStyle w:val="a9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</w:tr>
    </w:tbl>
    <w:p w:rsidR="00347C72" w:rsidRPr="00AD4362" w:rsidRDefault="00347C72" w:rsidP="00347C72">
      <w:pPr>
        <w:pStyle w:val="a9"/>
        <w:spacing w:before="0" w:beforeAutospacing="0" w:after="0" w:afterAutospacing="0"/>
        <w:ind w:left="709"/>
        <w:jc w:val="both"/>
      </w:pPr>
    </w:p>
    <w:p w:rsidR="003410E6" w:rsidRPr="00AD4362" w:rsidRDefault="003410E6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rPr>
          <w:b/>
          <w:bCs/>
        </w:rPr>
        <w:t>Технические средства обучения (средства ИКТ):</w:t>
      </w:r>
    </w:p>
    <w:p w:rsidR="003410E6" w:rsidRPr="00AD4362" w:rsidRDefault="003410E6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- компьютеры</w:t>
      </w:r>
    </w:p>
    <w:p w:rsidR="003410E6" w:rsidRPr="00AD4362" w:rsidRDefault="003410E6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- принтер</w:t>
      </w:r>
    </w:p>
    <w:p w:rsidR="003410E6" w:rsidRPr="00AD4362" w:rsidRDefault="003410E6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- сканер</w:t>
      </w:r>
    </w:p>
    <w:p w:rsidR="003410E6" w:rsidRPr="00AD4362" w:rsidRDefault="003410E6" w:rsidP="00563DE5">
      <w:pPr>
        <w:pStyle w:val="a9"/>
        <w:spacing w:before="0" w:beforeAutospacing="0" w:after="0" w:afterAutospacing="0"/>
        <w:ind w:firstLine="709"/>
        <w:jc w:val="both"/>
      </w:pPr>
      <w:r w:rsidRPr="00AD4362">
        <w:t>- мультимедиа</w:t>
      </w:r>
    </w:p>
    <w:p w:rsidR="00AD4362" w:rsidRPr="00E550E0" w:rsidRDefault="00E550E0" w:rsidP="00E550E0">
      <w:pPr>
        <w:pStyle w:val="a9"/>
        <w:spacing w:before="0" w:beforeAutospacing="0" w:after="0" w:afterAutospacing="0"/>
        <w:ind w:firstLine="709"/>
        <w:jc w:val="both"/>
      </w:pPr>
      <w:r>
        <w:t>- экран</w:t>
      </w:r>
    </w:p>
    <w:p w:rsidR="00AD4362" w:rsidRPr="00AD4362" w:rsidRDefault="00AD4362" w:rsidP="00AD4362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AD4362" w:rsidRPr="00AD4362" w:rsidRDefault="00AD4362" w:rsidP="00AD43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AD4362" w:rsidRPr="00AD4362" w:rsidRDefault="00AD4362" w:rsidP="00AD436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45"/>
        <w:gridCol w:w="7318"/>
        <w:gridCol w:w="1417"/>
        <w:gridCol w:w="1485"/>
        <w:gridCol w:w="2024"/>
      </w:tblGrid>
      <w:tr w:rsidR="00AD4362" w:rsidRPr="00AD4362" w:rsidTr="0056301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</w:tr>
      <w:tr w:rsidR="00AD4362" w:rsidRPr="00AD4362" w:rsidTr="0056301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Регионы и 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4362" w:rsidRPr="00AD4362" w:rsidTr="0056301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4362" w:rsidRPr="00AD4362" w:rsidTr="0056301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в конце учебного года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62" w:rsidRPr="00AD4362" w:rsidTr="00563011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D4362" w:rsidRPr="00AD4362" w:rsidRDefault="00AD4362" w:rsidP="00E550E0">
      <w:pPr>
        <w:rPr>
          <w:rFonts w:ascii="Times New Roman" w:hAnsi="Times New Roman" w:cs="Times New Roman"/>
          <w:b/>
          <w:sz w:val="24"/>
          <w:szCs w:val="24"/>
        </w:rPr>
      </w:pPr>
    </w:p>
    <w:p w:rsidR="00AD4362" w:rsidRPr="00AD4362" w:rsidRDefault="00AD4362" w:rsidP="00AD4362">
      <w:pPr>
        <w:rPr>
          <w:rFonts w:ascii="Times New Roman" w:hAnsi="Times New Roman" w:cs="Times New Roman"/>
          <w:b/>
          <w:sz w:val="24"/>
          <w:szCs w:val="24"/>
        </w:rPr>
      </w:pPr>
    </w:p>
    <w:p w:rsidR="00AD4362" w:rsidRDefault="00AD4362" w:rsidP="00AD4362">
      <w:pPr>
        <w:rPr>
          <w:rFonts w:ascii="Times New Roman" w:hAnsi="Times New Roman" w:cs="Times New Roman"/>
          <w:b/>
          <w:sz w:val="24"/>
          <w:szCs w:val="24"/>
        </w:rPr>
      </w:pPr>
    </w:p>
    <w:p w:rsidR="00E30276" w:rsidRPr="00AD4362" w:rsidRDefault="00E30276" w:rsidP="00AD4362">
      <w:pPr>
        <w:rPr>
          <w:rFonts w:ascii="Times New Roman" w:hAnsi="Times New Roman" w:cs="Times New Roman"/>
          <w:b/>
          <w:sz w:val="24"/>
          <w:szCs w:val="24"/>
        </w:rPr>
      </w:pPr>
    </w:p>
    <w:p w:rsidR="00AD4362" w:rsidRPr="00E30276" w:rsidRDefault="00AD4362" w:rsidP="00AD4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E3027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географии в 11 классе</w:t>
      </w:r>
    </w:p>
    <w:tbl>
      <w:tblPr>
        <w:tblW w:w="1642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61"/>
        <w:gridCol w:w="2378"/>
        <w:gridCol w:w="481"/>
        <w:gridCol w:w="1474"/>
        <w:gridCol w:w="481"/>
        <w:gridCol w:w="4365"/>
        <w:gridCol w:w="481"/>
        <w:gridCol w:w="2071"/>
        <w:gridCol w:w="481"/>
        <w:gridCol w:w="2126"/>
        <w:gridCol w:w="86"/>
        <w:gridCol w:w="961"/>
        <w:gridCol w:w="481"/>
      </w:tblGrid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 xml:space="preserve">Формы, </w:t>
            </w:r>
          </w:p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методы,</w:t>
            </w:r>
          </w:p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</w:p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приёмы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МТУ и ИР</w:t>
            </w:r>
          </w:p>
        </w:tc>
      </w:tr>
      <w:tr w:rsidR="00AD4362" w:rsidRPr="00AD4362" w:rsidTr="004C10F9">
        <w:trPr>
          <w:gridAfter w:val="3"/>
          <w:wAfter w:w="1528" w:type="dxa"/>
        </w:trPr>
        <w:tc>
          <w:tcPr>
            <w:tcW w:w="148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РЕГИОНЫ И СТРАНЫ </w:t>
            </w:r>
            <w:r w:rsidR="004C10F9">
              <w:rPr>
                <w:rFonts w:ascii="Times New Roman" w:hAnsi="Times New Roman" w:cs="Times New Roman"/>
                <w:b/>
                <w:sz w:val="24"/>
                <w:szCs w:val="24"/>
              </w:rPr>
              <w:t>-26</w:t>
            </w:r>
            <w:r w:rsidRPr="00AD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 xml:space="preserve">Регион и региональная география. Центры экономической мощи и "полюсы" бедности. 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 и региональная география. Культурно-исторические регионы мира. Принцип построения культурно-исторических регионов. Национальное богатство. Уровень экономического развития. Уровень социального развития. Центры экономической мощи и «полюсы» бедности.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Вводная лекция, работа с учебником, в р/т.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Учебник, карта мира.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Соединённые Штаты Америки. Экономика США-"витрина" рыночной экономики.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Англоязычная Америка. </w:t>
            </w:r>
            <w:r w:rsidRPr="00AD43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Соединенные Штаты Америки.</w:t>
            </w:r>
            <w:r w:rsidRPr="00AD4362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Территория. Географическое положение. Природные условия и ресурсы. Государственный строй. Особенности населения. Роль иммиграции в формировании американской нации. «Плавильный котел» и «лоскутное одеяло». 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Экономика США — «витрина» рыночной экономики. Ведущее место в мировой экономике. Природные предпосылки для развития промышленности. Основные отрасли промышленности и их география.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опрос, работа по вопросам учебника, работа с учебником, картами, дополнительной литературой.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США, карты атласа, презентация.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Внутренние различия.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Промышленные пояса и главные промышленные районы. Главные отрасли сельского хозяйства. Сельскохозяйственные пояса и их специализация. Транспортная система США. Внешнеэкономические связи. Внутренние различия: Северо-Восток, Средний Запад, Юг, Запад.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составление таблицы, работа с учебником, картами атласа.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Диск, учебник.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Канада.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№1 "Оценка природных условий и ресурсов одной из стран для жизни и хозяйственной деятельности человека"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Канада.</w:t>
            </w:r>
            <w:r w:rsidRPr="00AD4362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Особенности территории. Государственный строй. Природа. Природные ресурсы. Чем Канада напоминает Россию. Население. Коренное население. Национальные проблемы Канады. Особенности развития экономики. Значение транспорта. Высокоразвитые регионы. Регионы нового освоения. Малоосвоенные территории.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Работа по вопросам учебника, вводная беседа, составление тезисов, сравнение, работа в р/т, практическая работа.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Канады (Северной Америки), карта мира, учебник, презентация.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Латинская Америка.</w:t>
            </w:r>
            <w:r w:rsidRPr="00AD4362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Географическое положение. Панамский канал и его значение. Политическая карта региона. Природные условия и ресурсы: богатство и 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разнообразие. Проблемы, связанные с использованием природных ресурсов. Угроза обезлесения. Население: этнический состав, темпы роста. Контрасты в размещении населения, их причина. Темпы и уровень урбанизации. Экономика: современные экономические преобразования, структура экономики, отрасли ее специализации. Регион — крупнейший экспортер сырьевых товаров. Сельское хозяйство: значение «зеленой революции», главные сельскохозяйственные районы и их специализация. Особенности транспортной сети. Панамериканское шоссе, </w:t>
            </w:r>
            <w:proofErr w:type="spellStart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Трансамазонская</w:t>
            </w:r>
            <w:proofErr w:type="spellEnd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магистраль.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«Северная Америка», объяснение, самостоятельная </w:t>
            </w: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картами и учебником, р/т.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Латинской (Южной) Америки, карта мира.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Регионы Латинской Америки.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Регионы Латинской Америки: Карибский, Атлантический, регион Андских стран. Особенности их развития.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Работа с географической номенклатурой, фронтальная беседа, объяснение, работа в группах.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Латинской (Южной) Америки, карта мира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Западная Европа - старейший центр мирового хозяйства.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№2 "Сравнительная характеристика двух стран (по выбору)"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Западная Европа. Географическое положение и состав региона. Традиционные </w:t>
            </w:r>
            <w:proofErr w:type="spellStart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субрегионы</w:t>
            </w:r>
            <w:proofErr w:type="spellEnd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Западной Европы. Политическая карта. Государственный строй. Природные условия и ресурсы. Население: демографическая ситуация и проблемы воспроизводства. Особенности 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урбанизации. Крупнейшие городские агломерации. Традиции культуры. Западная Европа — старейший центр мирового хозяйства, второй центр экономической мощи в мире. Экономика: промышленность, ее главные отрасли и их география, крупнейшие промышленные центры. Высокоэффективное сельское хозяйство. Транспорт. Мировые центры туризма.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карточкам «Латинская Америка», практическая работа.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Зарубежной Европы.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Германия.</w:t>
            </w:r>
            <w:r w:rsidRPr="00AD4362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Географическое положение. Природные условия и ресурсы. Государственный строй, федеративное устройство. Особенности населения. Крупнейшая по численности населения страна Западной Европы. Высокий уровень урбанизации. Германия — страна постиндустриальной экономики, экономически самая мощная страна Европы. Отрасли международной специализации. Внутренние различия.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Работа с географической номенклатурой, объяснение, проведение конференции «ФРГ».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ЗЕ, презентация, карты атласа, учебник.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Великобритания.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Великобритания.</w:t>
            </w:r>
            <w:r w:rsidRPr="00AD4362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Географическое положение: влияние островного положения на развитие страны. Природные условия и ресурсы. Государственный строй. Население. Культурные традиции. Особенности развития экономики. Отрасли 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специализации. Продуктивное сельское хозяйство. Внутренние различия.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проекта «Великобритания».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ЗЕ, раздаточный материал, дополнительная литература.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Франция.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Франция.</w:t>
            </w:r>
            <w:r w:rsidRPr="00AD4362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Географическое положение. Территория. Природные условия и ресурсы. Государственный строй. Население. Экономика Франции. Отрасли специализации. Крупнейшие промышленные центры. Агропромышленный комплекс. Транспортная сеть. Франция — мировой центр туризма. Внутренние различия. Парижская агломерация.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Работа по карте, учебнику, составление комплексной характеристики, работа в р/т.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ЗЕ, видеофрагмент.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Италия.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Италия.</w:t>
            </w:r>
            <w:r w:rsidRPr="00AD4362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Географическое положение. Территория. Государственный строй. Население. Особенности экономики. Отрасли промышленности. Агроклиматические и рекреационные ресурсы. Сельское хозяйство. Транспорт. Мировой центр туризма. Внутренние различия: индустриальный Север и аграрный Юг.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с вопросами учебника, составление тезисов.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ЗЕ, видеофрагмент.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Центрально- Восточная Европа.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№3"Экономико- географическая характеристика одной из стран (по выбору)"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Центрально-Восточная Европа. Состав региона. Природные условия и ресурсы. Особенности населения региона. Экономика. Формирование рыночных отношений. Специализация экономики. Внутренние различия.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Тест «Зарубежная Европа», работа на к/к, практическая работа.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Учебник, карты атласа.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Постсоветский регион. Географическое положение, состав региона. Особенности и проблемы развития промышленности, сельского хозяйства.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Постсоветский регион</w:t>
            </w:r>
            <w:r w:rsidRPr="00AD43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(без России и стран Балтии). Географическое положение. Состав региона. Природные условия и ресурсы. Образование Содружества Независимых Государств (СНГ). Другие межгосударственные объединения. Население. Экономика. Развитие рыночных отношений. Особенности и проблемы развития промышленности, сельского хозяйства.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с учебником, картой.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ЗЕ, учебник.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Зарубежная Азия. Особенности развития экономики. Новые индустриальные страны.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Зарубежная Азия</w:t>
            </w:r>
            <w:r w:rsidRPr="00AD43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(без </w:t>
            </w:r>
            <w:proofErr w:type="spellStart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Центральноазиатского</w:t>
            </w:r>
            <w:proofErr w:type="spellEnd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региона). Географическое положение. Состав региона. Природное своеобразие и ресурсы. Население. Этническое разнообразие, урбанизация. Родина мировых религий. Особенности культуры. Особенности развития экономики. Новые индустриальные страны. Охрана окружающей среды и экологические проблемы.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Работа по карточкам, самостоятельная работа в р/т, вводная беседа, объяснение, составление схемы в тетради.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Зарубежной Азии, карта мира, диск.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Китайская Народная Республика.</w:t>
            </w:r>
            <w:r w:rsidRPr="00AD4362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Географическое положение. Территория. Разнообразие природных условий и ресурсов. Государственный строй. Крупнейшее по численности населения государство мира. Демографическая политика. Стремительное развитие экономики. Экономические реформы. 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Отрасли специализации промышленности. Крупнейшие промышленные центры. Сельское хозяйство. Внутренние различия.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«КНР»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Карты Атласа, ресурсы Интернет, раздаточный материал, дополнительная литература.</w:t>
            </w:r>
          </w:p>
        </w:tc>
      </w:tr>
      <w:tr w:rsidR="004C10F9" w:rsidRPr="00AD4362" w:rsidTr="004C10F9">
        <w:trPr>
          <w:gridAfter w:val="2"/>
          <w:wAfter w:w="1442" w:type="dxa"/>
          <w:trHeight w:val="2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Япония. Японское "экономическое чудо".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Япония.</w:t>
            </w:r>
            <w:r w:rsidRPr="00AD4362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географического положения. Территория. Природные условия и ресурсы. Государственный строй. Однонациональная страна. </w:t>
            </w:r>
            <w:proofErr w:type="spellStart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Высокоурбанизированная</w:t>
            </w:r>
            <w:proofErr w:type="spellEnd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страна мира. Крупнейшие мегалополисы. Японское «экономическое чудо». Особенности развития экономики. Отрасли промышленности, крупнейшие промышленные центры. Сельское хозяйство. Транспорт. Внутренние различия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Фронтальная беседа, работа по вопросам учебника, работа в парах.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Азии, Японии, презентация.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Юго-Восточная Азия.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Юго-Восточная Азия.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Сообщения, индивидуальный опрос, работа с картами, в р/т.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Учебник, диск.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Южная Азия. Уровень экономического развития. Доминирующая роль сельского хозяйства.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Южная Азия. Формирование политической карты региона. Географическое положение. Природные условия и ресурсы. Население. Пестрота этнического и религиозного состава — почва для сепаратизма и экстремизма. Стремительный неконтролируемый рост населения — 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 — наиболее развитая страна региона.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географической номенклатурой, работа с учебником, работа в группах.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Азии, видеофрагмент.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Юго- Западная Азия и Северная Африка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Юго-Западная Азия и Северная Африка. Состав региона. Исламская цивилизация — общий связующий элемент, позволяющий объединить государства этих территорий в один регион. Особенности географического положения. Природные условия и ресурсы. Население. Демографическая ситуация. Урбанизация. Особенности развития экономики. Мощная нефтедобывающая промышленность. Другие отрасли промышленности и сельское хозяйство. Национальные ремесла. Транспорт. Регион — мировой центр туризма. Внутренние различия.</w:t>
            </w:r>
            <w:r w:rsidRPr="00AD436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Проект «Путешествие по арабским странам»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Интернет, карты атласа, карта мира.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Тропическая Африка и ЮАР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Тропическая Африка и ЮАР. Состав региона. Географическое положение. Природные условия и ресурсы. Население: этническая пестрота, высокая рождаемость. Тропическая Африка — регион с самым низким качеством жизни населения. 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Преобладающие религии. Тропическая Африка — экологически наиболее отсталый регион мира. Отрасли сельского хозяйства и промышленности. ЮАР — единственное экономически развитое государство Африки.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Объяснение, составление тезисов по теме.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Диск, карта Африки.</w:t>
            </w:r>
          </w:p>
        </w:tc>
      </w:tr>
      <w:tr w:rsidR="004C10F9" w:rsidRPr="00AD4362" w:rsidTr="004C10F9">
        <w:trPr>
          <w:gridAfter w:val="2"/>
          <w:wAfter w:w="1442" w:type="dxa"/>
          <w:trHeight w:val="514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Австралия и Океания.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Австралия и Океания.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Океания: обособленный мир островов — Меланезии, Полинезии, Микронезии. Государственное устройство стран региона. Население. Экономика: сельское хозяйство 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Проведение игры-викторины.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Карта Австралии.</w:t>
            </w:r>
          </w:p>
        </w:tc>
      </w:tr>
      <w:tr w:rsidR="004C10F9" w:rsidRPr="00AD4362" w:rsidTr="004C10F9">
        <w:trPr>
          <w:gridAfter w:val="2"/>
          <w:wAfter w:w="1442" w:type="dxa"/>
          <w:trHeight w:val="1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F9" w:rsidRPr="00AD4362" w:rsidTr="004C10F9">
        <w:trPr>
          <w:gridAfter w:val="2"/>
          <w:wAfter w:w="1442" w:type="dxa"/>
          <w:trHeight w:val="1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Повторение по разделу «Регионы и страны»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Сообщения, индивидуальный опрос, работа с картами, в р/т.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Карточки, карты атласа, карта мира.</w:t>
            </w:r>
          </w:p>
        </w:tc>
      </w:tr>
      <w:tr w:rsidR="00AD4362" w:rsidRPr="00AD4362" w:rsidTr="004C10F9">
        <w:trPr>
          <w:gridAfter w:val="3"/>
          <w:wAfter w:w="1528" w:type="dxa"/>
        </w:trPr>
        <w:tc>
          <w:tcPr>
            <w:tcW w:w="148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</w:t>
            </w:r>
            <w:r w:rsidR="004C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ЧЕЛОВЕЧЕСТВА 5</w:t>
            </w:r>
            <w:r w:rsidRPr="00AD4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 человечества. Классификация глобальных проблем.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№4"На примере одной из глобальных проблем человечества раскрыть её причины, сущность, предложить пути решения"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Понятие о глобальных проблемах человечества. Классификация глобальных проблем. </w:t>
            </w:r>
            <w:proofErr w:type="spellStart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Глобалистика</w:t>
            </w:r>
            <w:proofErr w:type="spellEnd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Роль географии в изучении глобальных проблем. </w:t>
            </w:r>
            <w:proofErr w:type="spellStart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Геоглобалистика</w:t>
            </w:r>
            <w:proofErr w:type="spellEnd"/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Взаимосвязь глобальных проблем.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Тест «Страны Азии».</w:t>
            </w:r>
          </w:p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Вводная беседа, работа с терминами, работа с учебником, практическая работа.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Проблема отсталости стран. Продовольственная проблема.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отсталости стран. Причины отсталости стран. Продовольственная проблема: голод, недоедание, неполноценное питание. Проблема здоровья и долголетия.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Учебник, презентация.</w:t>
            </w:r>
          </w:p>
        </w:tc>
      </w:tr>
      <w:tr w:rsidR="004C10F9" w:rsidRPr="00AD4362" w:rsidTr="004C10F9">
        <w:trPr>
          <w:gridAfter w:val="2"/>
          <w:wAfter w:w="1442" w:type="dxa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Энергетическая и сырьевая проблемы, пути их решения.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 xml:space="preserve">№5"На основе различных источников информации показать общие и специфические </w:t>
            </w: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 одной из глобальных проблем человечества"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Энергетическая и сырьевая проблемы, пути их решения.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Учебник, ресурсы Интернет.</w:t>
            </w:r>
          </w:p>
        </w:tc>
      </w:tr>
      <w:tr w:rsidR="004C10F9" w:rsidRPr="00AD4362" w:rsidTr="004C10F9">
        <w:trPr>
          <w:gridAfter w:val="1"/>
          <w:wAfter w:w="481" w:type="dxa"/>
          <w:trHeight w:val="25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Экологическая проблема и устойчивое развитие общества.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Экологические проблемы — кризис взаимоотношения общества и природы. Пути решения экологических проблем. Экологическая культура общества — одно из условий решения экологических проблем. Экологические проблемы и устойчивое развитие общества.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Проект «Экологические проблемы Земли».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материал, дополнительная литература, учебник, ресурсы Интернет.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F9" w:rsidRPr="00AD4362" w:rsidTr="004C10F9">
        <w:trPr>
          <w:gridAfter w:val="1"/>
          <w:wAfter w:w="481" w:type="dxa"/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 «Полярной звездой»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Сообщения, индивидуальный опрос, работа с картами, в р/т.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Карточки, карты атласа, карта мира.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362" w:rsidRPr="00AD4362" w:rsidTr="004C10F9">
        <w:trPr>
          <w:gridAfter w:val="3"/>
          <w:wAfter w:w="1528" w:type="dxa"/>
        </w:trPr>
        <w:tc>
          <w:tcPr>
            <w:tcW w:w="148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В КОНЦЕ УЧЕБНОГО ГОДА (резервное время) – 3 Ч</w:t>
            </w:r>
          </w:p>
        </w:tc>
      </w:tr>
      <w:tr w:rsidR="004C10F9" w:rsidRPr="00AD4362" w:rsidTr="004C10F9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Повторение в конце учебного года.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Фронтальный опрос, работа в парах. Проведение игры-викторины.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Карточки, карты атласа, карта мира.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0F9" w:rsidRPr="00AD4362" w:rsidRDefault="004C10F9" w:rsidP="0056301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362" w:rsidRDefault="00AD4362" w:rsidP="00AD436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D43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</w:t>
      </w:r>
    </w:p>
    <w:p w:rsidR="004C10F9" w:rsidRDefault="004C10F9" w:rsidP="00AD436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10F9" w:rsidRDefault="004C10F9" w:rsidP="00AD436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4C10F9" w:rsidRPr="00AD4362" w:rsidRDefault="004C10F9" w:rsidP="00AD436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D4362" w:rsidRPr="00AD4362" w:rsidRDefault="00AD4362" w:rsidP="00AD4362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D4362" w:rsidRPr="00AD4362" w:rsidRDefault="00AD4362" w:rsidP="00AD436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AD4362">
        <w:rPr>
          <w:rFonts w:ascii="Times New Roman" w:hAnsi="Times New Roman" w:cs="Times New Roman"/>
          <w:b/>
          <w:sz w:val="24"/>
          <w:szCs w:val="24"/>
        </w:rPr>
        <w:t>Перечень практических работ в 11 классе: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457"/>
      </w:tblGrid>
      <w:tr w:rsidR="00AD4362" w:rsidRPr="00AD4362" w:rsidTr="00563011">
        <w:tc>
          <w:tcPr>
            <w:tcW w:w="1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 "Оценка природных условий и ресурсов одной из стран для жизни и хозяйственной деятельности человека"</w:t>
            </w:r>
          </w:p>
        </w:tc>
      </w:tr>
      <w:tr w:rsidR="00AD4362" w:rsidRPr="00AD4362" w:rsidTr="00563011">
        <w:tc>
          <w:tcPr>
            <w:tcW w:w="1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№2 "Сравнительная характеристика двух стран (по выбору)"</w:t>
            </w:r>
          </w:p>
        </w:tc>
      </w:tr>
      <w:tr w:rsidR="00AD4362" w:rsidRPr="00AD4362" w:rsidTr="00563011">
        <w:tc>
          <w:tcPr>
            <w:tcW w:w="1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№3"Экономико- географическая характеристика одной из стран (по выбору)"</w:t>
            </w:r>
          </w:p>
        </w:tc>
      </w:tr>
      <w:tr w:rsidR="00AD4362" w:rsidRPr="00AD4362" w:rsidTr="00563011">
        <w:tc>
          <w:tcPr>
            <w:tcW w:w="1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№4"На примере одной из глобальных проблем человечества раскрыть её причины, сущность, предложить пути решения"</w:t>
            </w:r>
          </w:p>
        </w:tc>
      </w:tr>
      <w:tr w:rsidR="00AD4362" w:rsidRPr="00AD4362" w:rsidTr="00563011">
        <w:tc>
          <w:tcPr>
            <w:tcW w:w="1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4362" w:rsidRPr="00AD4362" w:rsidRDefault="00AD4362" w:rsidP="0056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362">
              <w:rPr>
                <w:rFonts w:ascii="Times New Roman" w:hAnsi="Times New Roman" w:cs="Times New Roman"/>
                <w:sz w:val="24"/>
                <w:szCs w:val="24"/>
              </w:rPr>
              <w:t>№5"На основе различных источников информации показать общие и специфические проявления одной из глобальных проблем человечества"</w:t>
            </w:r>
          </w:p>
        </w:tc>
      </w:tr>
    </w:tbl>
    <w:p w:rsidR="00AD4362" w:rsidRPr="00AD4362" w:rsidRDefault="00AD4362" w:rsidP="00AD43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D4362" w:rsidRPr="00AD4362" w:rsidRDefault="00AD4362" w:rsidP="00AD4362">
      <w:pPr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362">
        <w:rPr>
          <w:rStyle w:val="c25"/>
          <w:rFonts w:ascii="Times New Roman" w:hAnsi="Times New Roman" w:cs="Times New Roman"/>
          <w:b/>
          <w:color w:val="000000"/>
          <w:sz w:val="24"/>
          <w:szCs w:val="24"/>
        </w:rPr>
        <w:t>Учебно- методическое обеспечение учебного процесса</w:t>
      </w:r>
      <w:r w:rsidRPr="00AD4362">
        <w:rPr>
          <w:rStyle w:val="c2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D4362" w:rsidRPr="00AD4362" w:rsidRDefault="00AD4362" w:rsidP="00AD4362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AD4362" w:rsidRPr="00AD4362" w:rsidRDefault="00AD4362" w:rsidP="00AD4362">
      <w:pPr>
        <w:pStyle w:val="a3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AD4362">
        <w:rPr>
          <w:rFonts w:ascii="Times New Roman" w:hAnsi="Times New Roman" w:cs="Times New Roman"/>
          <w:sz w:val="24"/>
          <w:szCs w:val="24"/>
        </w:rPr>
        <w:t xml:space="preserve">1.Учебник: Гладкий Ю. Н., Николина В. В. </w:t>
      </w:r>
      <w:r w:rsidR="0059674D">
        <w:rPr>
          <w:rFonts w:ascii="Times New Roman" w:hAnsi="Times New Roman" w:cs="Times New Roman"/>
          <w:sz w:val="24"/>
          <w:szCs w:val="24"/>
        </w:rPr>
        <w:t xml:space="preserve">География. Современный мир. </w:t>
      </w:r>
      <w:r w:rsidRPr="00AD4362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AD436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D4362">
        <w:rPr>
          <w:rFonts w:ascii="Times New Roman" w:hAnsi="Times New Roman" w:cs="Times New Roman"/>
          <w:sz w:val="24"/>
          <w:szCs w:val="24"/>
        </w:rPr>
        <w:t xml:space="preserve">. Учебник. Базовый </w:t>
      </w:r>
      <w:r w:rsidR="00E30276">
        <w:rPr>
          <w:rFonts w:ascii="Times New Roman" w:hAnsi="Times New Roman" w:cs="Times New Roman"/>
          <w:sz w:val="24"/>
          <w:szCs w:val="24"/>
        </w:rPr>
        <w:t>уровень. – М.: Просвещение, 2017</w:t>
      </w:r>
      <w:r w:rsidRPr="00AD4362">
        <w:rPr>
          <w:rFonts w:ascii="Times New Roman" w:hAnsi="Times New Roman" w:cs="Times New Roman"/>
          <w:sz w:val="24"/>
          <w:szCs w:val="24"/>
        </w:rPr>
        <w:t>.</w:t>
      </w:r>
      <w:r w:rsidRPr="00AD4362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Г</w:t>
      </w:r>
      <w:r w:rsidR="0059674D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ладкий. География. </w:t>
      </w:r>
      <w:r w:rsidRPr="00AD4362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 xml:space="preserve">11 классы. </w:t>
      </w:r>
    </w:p>
    <w:p w:rsidR="00AD4362" w:rsidRPr="00AD4362" w:rsidRDefault="00E30276" w:rsidP="00AD4362">
      <w:pPr>
        <w:pStyle w:val="book-author"/>
        <w:spacing w:before="0" w:after="0"/>
        <w:rPr>
          <w:b/>
        </w:rPr>
      </w:pPr>
      <w:r>
        <w:t>2</w:t>
      </w:r>
      <w:r w:rsidR="00AD4362" w:rsidRPr="00AD4362">
        <w:t>. В. В. Николина, А. И. Алексеев, Е. К. Липкина «Программы общеобразовательных учреждений. 6-9, 10-11 классы», Москва, «Просвещение», 2010 год.</w:t>
      </w:r>
    </w:p>
    <w:p w:rsidR="00AD4362" w:rsidRPr="00AD4362" w:rsidRDefault="00AD4362" w:rsidP="00AD4362">
      <w:pPr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 w:rsidRPr="00AD4362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AD4362" w:rsidRPr="00AD4362" w:rsidRDefault="00AD4362" w:rsidP="00AD4362">
      <w:pPr>
        <w:pStyle w:val="book-author"/>
        <w:spacing w:before="0" w:after="0"/>
      </w:pPr>
      <w:r w:rsidRPr="00AD4362">
        <w:t>1. Верещагина Н. О. «Поурочные разработки».</w:t>
      </w:r>
    </w:p>
    <w:p w:rsidR="00AD4362" w:rsidRPr="00AD4362" w:rsidRDefault="00AD4362" w:rsidP="00AD4362">
      <w:pPr>
        <w:pStyle w:val="book-author"/>
        <w:spacing w:before="0" w:after="0"/>
      </w:pPr>
      <w:r w:rsidRPr="00AD4362">
        <w:t>2. О. И. Ануфриева «Экономическая и социальная география мира. 10 класс», поурочные планы, Волгоград, «Учитель», 2001.</w:t>
      </w:r>
    </w:p>
    <w:p w:rsidR="00AD4362" w:rsidRPr="00AD4362" w:rsidRDefault="00AD4362" w:rsidP="00AD4362">
      <w:pPr>
        <w:pStyle w:val="book-author"/>
        <w:spacing w:before="0" w:after="0"/>
      </w:pPr>
      <w:r w:rsidRPr="00AD4362">
        <w:t>3. Е. В. Толмачёва «География. 10 класс», поурочные планы, Волгоград, «Учитель, 2002.</w:t>
      </w:r>
    </w:p>
    <w:p w:rsidR="00AD4362" w:rsidRPr="00AD4362" w:rsidRDefault="00AD4362" w:rsidP="00AD4362">
      <w:pPr>
        <w:pStyle w:val="book-author"/>
        <w:spacing w:before="0" w:after="0"/>
      </w:pPr>
      <w:r w:rsidRPr="00AD4362">
        <w:t>4.В. И. Сиротин «Сборник заданий и упражнений. 6-10 классы», Москва, «Дрофа»,2004.</w:t>
      </w:r>
    </w:p>
    <w:p w:rsidR="00AD4362" w:rsidRPr="00AD4362" w:rsidRDefault="00AD4362" w:rsidP="00AD4362">
      <w:pPr>
        <w:pStyle w:val="book-author"/>
        <w:spacing w:before="0" w:after="0"/>
      </w:pPr>
      <w:r w:rsidRPr="00AD4362">
        <w:t>5. В. А. Низовцев, Н. А. Марченко «Школьные олимпиады по географии. 6-10 классы», Москва, «Айрис-пресс», 2006.</w:t>
      </w:r>
    </w:p>
    <w:p w:rsidR="00AD4362" w:rsidRPr="00AD4362" w:rsidRDefault="00AD4362" w:rsidP="00AD4362">
      <w:pPr>
        <w:pStyle w:val="book-author"/>
        <w:spacing w:before="0" w:after="0"/>
        <w:rPr>
          <w:b/>
        </w:rPr>
      </w:pPr>
      <w:r w:rsidRPr="00AD4362">
        <w:t xml:space="preserve">6. В. </w:t>
      </w:r>
      <w:proofErr w:type="spellStart"/>
      <w:r w:rsidRPr="00AD4362">
        <w:t>Максаковский</w:t>
      </w:r>
      <w:proofErr w:type="spellEnd"/>
      <w:r w:rsidRPr="00AD4362">
        <w:t>, Н. Петрова «Готовимся к экзамену по географии. Физическая и экономическая география мира», Москва, «Айрис-пресс», 2001.</w:t>
      </w:r>
    </w:p>
    <w:p w:rsidR="00AD4362" w:rsidRPr="00AD4362" w:rsidRDefault="00AD4362" w:rsidP="00AD4362">
      <w:pPr>
        <w:pStyle w:val="book-author"/>
        <w:spacing w:before="0" w:after="0"/>
        <w:jc w:val="center"/>
      </w:pPr>
      <w:r w:rsidRPr="00AD4362">
        <w:rPr>
          <w:b/>
        </w:rPr>
        <w:t>Материально-техническое обеспечение образовательного процесса.</w:t>
      </w:r>
    </w:p>
    <w:p w:rsidR="00AD4362" w:rsidRPr="00AD4362" w:rsidRDefault="00AD4362" w:rsidP="00AD4362">
      <w:pPr>
        <w:pStyle w:val="book-author"/>
        <w:spacing w:before="0" w:after="0"/>
      </w:pPr>
      <w:r w:rsidRPr="00AD4362">
        <w:t>1. Карты по разделам курса.</w:t>
      </w:r>
    </w:p>
    <w:p w:rsidR="00AD4362" w:rsidRPr="00AD4362" w:rsidRDefault="00AD4362" w:rsidP="00AD4362">
      <w:pPr>
        <w:pStyle w:val="book-author"/>
        <w:spacing w:before="0" w:after="0"/>
      </w:pPr>
      <w:r w:rsidRPr="00AD4362">
        <w:t>2. Интернет-ресурсы.</w:t>
      </w:r>
    </w:p>
    <w:p w:rsidR="00AD4362" w:rsidRPr="00AD4362" w:rsidRDefault="00AD4362" w:rsidP="00AD4362">
      <w:pPr>
        <w:pStyle w:val="book-author"/>
        <w:spacing w:before="0" w:after="0"/>
      </w:pPr>
      <w:r w:rsidRPr="00AD4362">
        <w:t>3. Икт- ресурсы: диски, презентации, видеофрагменты.</w:t>
      </w:r>
    </w:p>
    <w:p w:rsidR="00AD4362" w:rsidRPr="00AD4362" w:rsidRDefault="00AD4362" w:rsidP="00AD4362">
      <w:pPr>
        <w:pStyle w:val="book-author"/>
        <w:spacing w:before="0" w:after="0"/>
      </w:pPr>
      <w:r w:rsidRPr="00AD4362">
        <w:t>4.Раздаточный материал.</w:t>
      </w:r>
    </w:p>
    <w:p w:rsidR="00AD4362" w:rsidRPr="00AD4362" w:rsidRDefault="00AD4362" w:rsidP="00AD4362">
      <w:pPr>
        <w:pStyle w:val="book-author"/>
        <w:spacing w:before="0" w:after="0"/>
      </w:pPr>
    </w:p>
    <w:p w:rsidR="00E30276" w:rsidRDefault="00E30276" w:rsidP="00E30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76" w:rsidRDefault="00E30276" w:rsidP="00E30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76" w:rsidRDefault="00E30276" w:rsidP="00E30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276" w:rsidRPr="00E30276" w:rsidRDefault="00E30276" w:rsidP="00E30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11а КЛАССА</w:t>
      </w:r>
    </w:p>
    <w:tbl>
      <w:tblPr>
        <w:tblW w:w="13907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61"/>
        <w:gridCol w:w="9944"/>
        <w:gridCol w:w="1843"/>
        <w:gridCol w:w="1559"/>
      </w:tblGrid>
      <w:tr w:rsidR="00E30276" w:rsidTr="00E30276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276" w:rsidRDefault="00E3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E30276" w:rsidTr="00E30276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276" w:rsidRDefault="00E3027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0276" w:rsidRDefault="00E30276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0276" w:rsidRDefault="00E302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 и региональная география. Центры экономической мощи и "полюсы" бедности.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Соединённые Штаты Америки. Экономика США-"витрина" рыночной экономики.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Внутренние различия.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Внутренние различия.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Латинская Америка.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Регионы Латинской Америки.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Западная Европа - старейший центр мирового хозяйства.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Германия.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Великобритания.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Италия.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Центрально- Восточная Европа.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Постсоветский регион. Географическое положение, состав региона. Особенности и проблемы развития промышленности, сельского хозяйства.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Постсоветский регион. Географическое положение, состав региона. Особенности и проблемы развития промышленности, сельского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Зарубежная Азия. Особенности развития экономики. Новые индустриальные страны.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Китайская Народная Республика.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rPr>
          <w:trHeight w:val="2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Япония. Японское "экономическое чудо".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Юго-Восточная Азия.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Южная Азия. Уровень экономического развития. Доминирующая роль сельского хозяйства.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Юго- Западная Азия и Северная Африка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Тропическая Африка и ЮАР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Тропическая Африка и ЮАР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rPr>
          <w:trHeight w:val="5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Австралия и Океания.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rPr>
          <w:trHeight w:val="1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Учимся с «Полярной звездой»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rPr>
          <w:trHeight w:val="10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по разделу «Регионы и страны»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Понятие о глобальных проблемах человечества. Классификация глобальных проблем.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Проблема отсталости стран. Продовольственная проблема.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Энергетическая и сырьевая проблемы, пути их решения.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rPr>
          <w:trHeight w:val="9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Экологическая проблема и устойчивое развитие общества.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Учимся с «Полярной звездой»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в конце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в конце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0276" w:rsidTr="00E30276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 в конце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0276" w:rsidRDefault="00E3027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30276" w:rsidRDefault="00E30276" w:rsidP="00E30276"/>
    <w:p w:rsidR="00AD4362" w:rsidRPr="00AD4362" w:rsidRDefault="00AD4362" w:rsidP="00AD4362">
      <w:pPr>
        <w:pStyle w:val="book-author"/>
        <w:spacing w:before="0" w:after="0"/>
      </w:pPr>
    </w:p>
    <w:sectPr w:rsidR="00AD4362" w:rsidRPr="00AD4362" w:rsidSect="00AD4362">
      <w:foot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10" w:rsidRDefault="00FA6710" w:rsidP="00E30276">
      <w:pPr>
        <w:spacing w:after="0" w:line="240" w:lineRule="auto"/>
      </w:pPr>
      <w:r>
        <w:separator/>
      </w:r>
    </w:p>
  </w:endnote>
  <w:endnote w:type="continuationSeparator" w:id="0">
    <w:p w:rsidR="00FA6710" w:rsidRDefault="00FA6710" w:rsidP="00E3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902298"/>
      <w:docPartObj>
        <w:docPartGallery w:val="Page Numbers (Bottom of Page)"/>
        <w:docPartUnique/>
      </w:docPartObj>
    </w:sdtPr>
    <w:sdtEndPr/>
    <w:sdtContent>
      <w:p w:rsidR="00E30276" w:rsidRDefault="00E3027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186">
          <w:rPr>
            <w:noProof/>
          </w:rPr>
          <w:t>22</w:t>
        </w:r>
        <w:r>
          <w:fldChar w:fldCharType="end"/>
        </w:r>
      </w:p>
    </w:sdtContent>
  </w:sdt>
  <w:p w:rsidR="00E30276" w:rsidRDefault="00E3027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10" w:rsidRDefault="00FA6710" w:rsidP="00E30276">
      <w:pPr>
        <w:spacing w:after="0" w:line="240" w:lineRule="auto"/>
      </w:pPr>
      <w:r>
        <w:separator/>
      </w:r>
    </w:p>
  </w:footnote>
  <w:footnote w:type="continuationSeparator" w:id="0">
    <w:p w:rsidR="00FA6710" w:rsidRDefault="00FA6710" w:rsidP="00E30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pStyle w:val="2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/>
        <w:spacing w:val="10"/>
      </w:rPr>
    </w:lvl>
  </w:abstractNum>
  <w:abstractNum w:abstractNumId="3" w15:restartNumberingAfterBreak="0">
    <w:nsid w:val="139B6608"/>
    <w:multiLevelType w:val="multilevel"/>
    <w:tmpl w:val="01CC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865B6"/>
    <w:multiLevelType w:val="hybridMultilevel"/>
    <w:tmpl w:val="E6EEC59A"/>
    <w:lvl w:ilvl="0" w:tplc="3530E3B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B9F0BCC"/>
    <w:multiLevelType w:val="multilevel"/>
    <w:tmpl w:val="5F70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C3D39"/>
    <w:multiLevelType w:val="multilevel"/>
    <w:tmpl w:val="E00CA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06919CF"/>
    <w:multiLevelType w:val="hybridMultilevel"/>
    <w:tmpl w:val="BAF4B54E"/>
    <w:lvl w:ilvl="0" w:tplc="9E6E8F56">
      <w:start w:val="3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874C6"/>
    <w:multiLevelType w:val="hybridMultilevel"/>
    <w:tmpl w:val="542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238F6"/>
    <w:multiLevelType w:val="multilevel"/>
    <w:tmpl w:val="CE60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pStyle w:val="2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E8"/>
    <w:rsid w:val="000474E2"/>
    <w:rsid w:val="000660CF"/>
    <w:rsid w:val="00154BDD"/>
    <w:rsid w:val="00190629"/>
    <w:rsid w:val="00190C78"/>
    <w:rsid w:val="001A72B1"/>
    <w:rsid w:val="001C31A9"/>
    <w:rsid w:val="002416E8"/>
    <w:rsid w:val="00265BF2"/>
    <w:rsid w:val="002E6F00"/>
    <w:rsid w:val="003410E6"/>
    <w:rsid w:val="00347C72"/>
    <w:rsid w:val="00403186"/>
    <w:rsid w:val="004361AF"/>
    <w:rsid w:val="00456D7B"/>
    <w:rsid w:val="004644EB"/>
    <w:rsid w:val="004C10F9"/>
    <w:rsid w:val="00563011"/>
    <w:rsid w:val="00563DE5"/>
    <w:rsid w:val="0059674D"/>
    <w:rsid w:val="005A157C"/>
    <w:rsid w:val="006A7B2C"/>
    <w:rsid w:val="006C1B37"/>
    <w:rsid w:val="0083667D"/>
    <w:rsid w:val="00AA4659"/>
    <w:rsid w:val="00AD4362"/>
    <w:rsid w:val="00C237E2"/>
    <w:rsid w:val="00C43EDE"/>
    <w:rsid w:val="00D5499E"/>
    <w:rsid w:val="00DB51E8"/>
    <w:rsid w:val="00E30276"/>
    <w:rsid w:val="00E51E97"/>
    <w:rsid w:val="00E550E0"/>
    <w:rsid w:val="00F67E8C"/>
    <w:rsid w:val="00FA6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4F076-7530-4B13-A4AA-A5AC0387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E0"/>
  </w:style>
  <w:style w:type="paragraph" w:styleId="2">
    <w:name w:val="heading 2"/>
    <w:basedOn w:val="a"/>
    <w:next w:val="a"/>
    <w:link w:val="20"/>
    <w:qFormat/>
    <w:rsid w:val="00AD436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51E8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B51E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DB51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Emphasis"/>
    <w:qFormat/>
    <w:rsid w:val="002E6F00"/>
    <w:rPr>
      <w:i/>
      <w:iCs/>
    </w:rPr>
  </w:style>
  <w:style w:type="paragraph" w:styleId="a7">
    <w:name w:val="Body Text Indent"/>
    <w:basedOn w:val="a"/>
    <w:link w:val="a8"/>
    <w:uiPriority w:val="99"/>
    <w:semiHidden/>
    <w:rsid w:val="002E6F00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E6F0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5BF2"/>
  </w:style>
  <w:style w:type="paragraph" w:styleId="a9">
    <w:name w:val="Normal (Web)"/>
    <w:basedOn w:val="a"/>
    <w:uiPriority w:val="99"/>
    <w:unhideWhenUsed/>
    <w:rsid w:val="0026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0660CF"/>
    <w:pPr>
      <w:ind w:left="720"/>
      <w:contextualSpacing/>
    </w:pPr>
  </w:style>
  <w:style w:type="character" w:styleId="ac">
    <w:name w:val="Hyperlink"/>
    <w:basedOn w:val="a0"/>
    <w:unhideWhenUsed/>
    <w:rsid w:val="003410E6"/>
    <w:rPr>
      <w:color w:val="0000FF"/>
      <w:u w:val="single"/>
    </w:rPr>
  </w:style>
  <w:style w:type="paragraph" w:customStyle="1" w:styleId="c11">
    <w:name w:val="c11"/>
    <w:basedOn w:val="a"/>
    <w:rsid w:val="004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56D7B"/>
  </w:style>
  <w:style w:type="character" w:customStyle="1" w:styleId="c24">
    <w:name w:val="c24"/>
    <w:basedOn w:val="a0"/>
    <w:rsid w:val="00456D7B"/>
  </w:style>
  <w:style w:type="paragraph" w:customStyle="1" w:styleId="c12">
    <w:name w:val="c12"/>
    <w:basedOn w:val="a"/>
    <w:rsid w:val="004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456D7B"/>
    <w:rPr>
      <w:b/>
      <w:bCs/>
    </w:rPr>
  </w:style>
  <w:style w:type="character" w:customStyle="1" w:styleId="20">
    <w:name w:val="Заголовок 2 Знак"/>
    <w:basedOn w:val="a0"/>
    <w:link w:val="2"/>
    <w:rsid w:val="00AD4362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c25">
    <w:name w:val="c25"/>
    <w:rsid w:val="00AD4362"/>
  </w:style>
  <w:style w:type="character" w:customStyle="1" w:styleId="c6">
    <w:name w:val="c6"/>
    <w:rsid w:val="00AD4362"/>
  </w:style>
  <w:style w:type="paragraph" w:customStyle="1" w:styleId="book-author">
    <w:name w:val="book-author"/>
    <w:basedOn w:val="a"/>
    <w:rsid w:val="00AD43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1 см"/>
    <w:basedOn w:val="a"/>
    <w:rsid w:val="00AD436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customStyle="1" w:styleId="c21">
    <w:name w:val="c21"/>
    <w:basedOn w:val="a"/>
    <w:rsid w:val="00AD43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3">
    <w:name w:val="c33"/>
    <w:basedOn w:val="a"/>
    <w:rsid w:val="00AD43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AD43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rsid w:val="00563011"/>
    <w:rPr>
      <w:rFonts w:eastAsiaTheme="minorHAnsi"/>
      <w:lang w:eastAsia="en-US"/>
    </w:rPr>
  </w:style>
  <w:style w:type="character" w:customStyle="1" w:styleId="ab">
    <w:name w:val="Абзац списка Знак"/>
    <w:link w:val="aa"/>
    <w:uiPriority w:val="99"/>
    <w:locked/>
    <w:rsid w:val="00563011"/>
  </w:style>
  <w:style w:type="paragraph" w:styleId="ae">
    <w:name w:val="header"/>
    <w:basedOn w:val="a"/>
    <w:link w:val="af"/>
    <w:uiPriority w:val="99"/>
    <w:unhideWhenUsed/>
    <w:rsid w:val="00E3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0276"/>
  </w:style>
  <w:style w:type="paragraph" w:styleId="af0">
    <w:name w:val="footer"/>
    <w:basedOn w:val="a"/>
    <w:link w:val="af1"/>
    <w:uiPriority w:val="99"/>
    <w:unhideWhenUsed/>
    <w:rsid w:val="00E3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0276"/>
  </w:style>
  <w:style w:type="paragraph" w:styleId="af2">
    <w:name w:val="Balloon Text"/>
    <w:basedOn w:val="a"/>
    <w:link w:val="af3"/>
    <w:uiPriority w:val="99"/>
    <w:semiHidden/>
    <w:unhideWhenUsed/>
    <w:rsid w:val="00E3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0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tag/testi-po-geograf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laneta.tsp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news/novoe/?page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26</Pages>
  <Words>6351</Words>
  <Characters>36203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Мария Владимировна Новоженова</cp:lastModifiedBy>
  <cp:revision>8</cp:revision>
  <cp:lastPrinted>2020-08-28T08:14:00Z</cp:lastPrinted>
  <dcterms:created xsi:type="dcterms:W3CDTF">2020-06-11T08:09:00Z</dcterms:created>
  <dcterms:modified xsi:type="dcterms:W3CDTF">2020-12-29T10:00:00Z</dcterms:modified>
</cp:coreProperties>
</file>