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80" w:rsidRPr="000B5A80" w:rsidRDefault="00977D39" w:rsidP="00977D39">
      <w:pPr>
        <w:tabs>
          <w:tab w:val="left" w:pos="2085"/>
        </w:tabs>
        <w:spacing w:after="0" w:line="240" w:lineRule="auto"/>
        <w:rPr>
          <w:rFonts w:ascii="Times New Roman" w:eastAsia="Times New Roman" w:hAnsi="Times New Roman" w:cs="Times New Roman"/>
          <w:b/>
          <w:lang w:eastAsia="ru-RU"/>
        </w:rPr>
      </w:pPr>
      <w:r w:rsidRPr="00977D39">
        <w:rPr>
          <w:rFonts w:ascii="Times New Roman" w:eastAsia="Times New Roman" w:hAnsi="Times New Roman" w:cs="Times New Roman"/>
          <w:b/>
          <w:noProof/>
          <w:sz w:val="28"/>
          <w:szCs w:val="28"/>
          <w:lang w:eastAsia="ru-RU"/>
        </w:rPr>
        <w:drawing>
          <wp:inline distT="0" distB="0" distL="0" distR="0" wp14:anchorId="24FDA2B5" wp14:editId="3157B087">
            <wp:extent cx="6526678" cy="9174044"/>
            <wp:effectExtent l="1314450" t="0" r="1303020" b="0"/>
            <wp:docPr id="3" name="Рисунок 3" descr="C:\Users\androsova_e_a\AppData\Local\Temp\Temp1_CamScanner 03-12-2020 14.53.zip\CamScanner 03-12-2020 14.5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osova_e_a\AppData\Local\Temp\Temp1_CamScanner 03-12-2020 14.53.zip\CamScanner 03-12-2020 14.53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530337" cy="9179187"/>
                    </a:xfrm>
                    <a:prstGeom prst="rect">
                      <a:avLst/>
                    </a:prstGeom>
                    <a:noFill/>
                    <a:ln>
                      <a:noFill/>
                    </a:ln>
                  </pic:spPr>
                </pic:pic>
              </a:graphicData>
            </a:graphic>
          </wp:inline>
        </w:drawing>
      </w:r>
      <w:bookmarkStart w:id="0" w:name="_GoBack"/>
      <w:bookmarkEnd w:id="0"/>
    </w:p>
    <w:p w:rsidR="000B5A80" w:rsidRPr="000B5A80" w:rsidRDefault="000B5A80" w:rsidP="000B5A80">
      <w:pPr>
        <w:spacing w:after="0" w:line="240" w:lineRule="auto"/>
        <w:jc w:val="center"/>
        <w:rPr>
          <w:rFonts w:ascii="Times New Roman" w:eastAsia="Times New Roman" w:hAnsi="Times New Roman" w:cs="Times New Roman"/>
          <w:b/>
          <w:sz w:val="28"/>
          <w:szCs w:val="28"/>
          <w:lang w:eastAsia="ru-RU"/>
        </w:rPr>
      </w:pPr>
    </w:p>
    <w:p w:rsidR="000275B3" w:rsidRPr="000275B3" w:rsidRDefault="000275B3" w:rsidP="000275B3">
      <w:pPr>
        <w:spacing w:after="0" w:line="240" w:lineRule="auto"/>
        <w:jc w:val="center"/>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sz w:val="24"/>
          <w:szCs w:val="24"/>
          <w:lang w:eastAsia="ru-RU"/>
        </w:rPr>
        <w:t>Пояснительная записка</w:t>
      </w:r>
      <w:r w:rsidRPr="000275B3">
        <w:rPr>
          <w:rFonts w:ascii="Times New Roman" w:eastAsia="Times New Roman" w:hAnsi="Times New Roman" w:cs="Times New Roman"/>
          <w:sz w:val="24"/>
          <w:szCs w:val="24"/>
          <w:lang w:eastAsia="ru-RU"/>
        </w:rPr>
        <w:t xml:space="preserve">                        </w:t>
      </w:r>
    </w:p>
    <w:p w:rsidR="005D08B6" w:rsidRPr="000275B3" w:rsidRDefault="000275B3" w:rsidP="005D08B6">
      <w:pPr>
        <w:jc w:val="both"/>
        <w:rPr>
          <w:rFonts w:ascii="Times New Roman" w:eastAsia="SimSun" w:hAnsi="Times New Roman" w:cs="Times New Roman"/>
          <w:kern w:val="1"/>
          <w:sz w:val="24"/>
          <w:szCs w:val="24"/>
          <w:lang w:eastAsia="ar-SA"/>
        </w:rPr>
      </w:pPr>
      <w:r>
        <w:rPr>
          <w:rFonts w:ascii="Times New Roman" w:eastAsia="Times New Roman" w:hAnsi="Times New Roman" w:cs="Times New Roman"/>
          <w:sz w:val="24"/>
          <w:szCs w:val="24"/>
          <w:lang w:eastAsia="ru-RU"/>
        </w:rPr>
        <w:t>Рабочая программа по курсу внеурочной деятельности</w:t>
      </w:r>
      <w:r w:rsidRPr="000275B3">
        <w:rPr>
          <w:rFonts w:ascii="Times New Roman" w:eastAsia="Times New Roman" w:hAnsi="Times New Roman" w:cs="Times New Roman"/>
          <w:sz w:val="24"/>
          <w:szCs w:val="24"/>
          <w:lang w:eastAsia="ru-RU"/>
        </w:rPr>
        <w:t xml:space="preserve"> «</w:t>
      </w:r>
      <w:r w:rsidR="0001429F">
        <w:rPr>
          <w:rFonts w:ascii="Times New Roman" w:eastAsia="Times New Roman" w:hAnsi="Times New Roman" w:cs="Times New Roman"/>
          <w:sz w:val="24"/>
          <w:szCs w:val="24"/>
          <w:lang w:eastAsia="ru-RU"/>
        </w:rPr>
        <w:t>Юный химик</w:t>
      </w:r>
      <w:r w:rsidRPr="000275B3">
        <w:rPr>
          <w:rFonts w:ascii="Times New Roman" w:eastAsia="Times New Roman" w:hAnsi="Times New Roman" w:cs="Times New Roman"/>
          <w:sz w:val="24"/>
          <w:szCs w:val="24"/>
          <w:lang w:eastAsia="ru-RU"/>
        </w:rPr>
        <w:t xml:space="preserve">» разработана для обучающихся </w:t>
      </w:r>
      <w:r>
        <w:rPr>
          <w:rFonts w:ascii="Times New Roman" w:eastAsia="Times New Roman" w:hAnsi="Times New Roman" w:cs="Times New Roman"/>
          <w:sz w:val="24"/>
          <w:szCs w:val="24"/>
          <w:lang w:eastAsia="ru-RU"/>
        </w:rPr>
        <w:t xml:space="preserve">6 </w:t>
      </w:r>
      <w:r w:rsidR="0001429F">
        <w:rPr>
          <w:rFonts w:ascii="Times New Roman" w:eastAsia="Times New Roman" w:hAnsi="Times New Roman" w:cs="Times New Roman"/>
          <w:sz w:val="24"/>
          <w:szCs w:val="24"/>
          <w:lang w:eastAsia="ru-RU"/>
        </w:rPr>
        <w:t xml:space="preserve">В </w:t>
      </w:r>
      <w:r w:rsidRPr="000275B3">
        <w:rPr>
          <w:rFonts w:ascii="Times New Roman" w:eastAsia="Times New Roman" w:hAnsi="Times New Roman" w:cs="Times New Roman"/>
          <w:sz w:val="24"/>
          <w:szCs w:val="24"/>
          <w:lang w:eastAsia="ru-RU"/>
        </w:rPr>
        <w:t>класс</w:t>
      </w:r>
      <w:r w:rsidR="0001429F">
        <w:rPr>
          <w:rFonts w:ascii="Times New Roman" w:eastAsia="Times New Roman" w:hAnsi="Times New Roman" w:cs="Times New Roman"/>
          <w:sz w:val="24"/>
          <w:szCs w:val="24"/>
          <w:lang w:eastAsia="ru-RU"/>
        </w:rPr>
        <w:t>а</w:t>
      </w:r>
      <w:r w:rsidRPr="000275B3">
        <w:rPr>
          <w:rFonts w:ascii="Times New Roman" w:eastAsia="Times New Roman" w:hAnsi="Times New Roman" w:cs="Times New Roman"/>
          <w:sz w:val="24"/>
          <w:szCs w:val="24"/>
          <w:lang w:eastAsia="ru-RU"/>
        </w:rPr>
        <w:t xml:space="preserve">  на 20</w:t>
      </w:r>
      <w:r w:rsidR="0001429F">
        <w:rPr>
          <w:rFonts w:ascii="Times New Roman" w:eastAsia="Times New Roman" w:hAnsi="Times New Roman" w:cs="Times New Roman"/>
          <w:sz w:val="24"/>
          <w:szCs w:val="24"/>
          <w:lang w:eastAsia="ru-RU"/>
        </w:rPr>
        <w:t>20-2021</w:t>
      </w:r>
      <w:r w:rsidRPr="000275B3">
        <w:rPr>
          <w:rFonts w:ascii="Times New Roman" w:eastAsia="Times New Roman" w:hAnsi="Times New Roman" w:cs="Times New Roman"/>
          <w:sz w:val="24"/>
          <w:szCs w:val="24"/>
          <w:lang w:eastAsia="ru-RU"/>
        </w:rPr>
        <w:t xml:space="preserve"> учебный год.</w:t>
      </w:r>
      <w:r w:rsidR="005D08B6">
        <w:rPr>
          <w:rFonts w:ascii="Times New Roman" w:eastAsia="Times New Roman" w:hAnsi="Times New Roman" w:cs="Times New Roman"/>
          <w:sz w:val="24"/>
          <w:szCs w:val="24"/>
          <w:lang w:eastAsia="ru-RU"/>
        </w:rPr>
        <w:t xml:space="preserve"> Программа </w:t>
      </w:r>
      <w:r w:rsidR="005D08B6" w:rsidRPr="000275B3">
        <w:rPr>
          <w:rFonts w:ascii="Times New Roman" w:eastAsia="SimSun" w:hAnsi="Times New Roman" w:cs="Times New Roman"/>
          <w:sz w:val="24"/>
          <w:szCs w:val="24"/>
          <w:lang w:eastAsia="ar-SA"/>
        </w:rPr>
        <w:t>составлена</w:t>
      </w:r>
      <w:r w:rsidR="005D08B6" w:rsidRPr="000275B3">
        <w:rPr>
          <w:rFonts w:ascii="Times New Roman" w:eastAsia="SimSun" w:hAnsi="Times New Roman" w:cs="Times New Roman"/>
          <w:kern w:val="1"/>
          <w:sz w:val="24"/>
          <w:szCs w:val="24"/>
          <w:lang w:eastAsia="ar-SA"/>
        </w:rPr>
        <w:t> на основе следующих нормативно-методических материалов:</w:t>
      </w:r>
    </w:p>
    <w:p w:rsidR="005D08B6" w:rsidRPr="000275B3" w:rsidRDefault="005D08B6" w:rsidP="005D08B6">
      <w:pPr>
        <w:numPr>
          <w:ilvl w:val="0"/>
          <w:numId w:val="6"/>
        </w:numPr>
        <w:suppressAutoHyphens/>
        <w:spacing w:after="0" w:line="240" w:lineRule="auto"/>
        <w:jc w:val="both"/>
        <w:rPr>
          <w:rFonts w:ascii="Times New Roman" w:eastAsia="SimSun" w:hAnsi="Times New Roman" w:cs="Times New Roman"/>
          <w:kern w:val="1"/>
          <w:sz w:val="24"/>
          <w:szCs w:val="24"/>
          <w:lang w:eastAsia="ar-SA"/>
        </w:rPr>
      </w:pPr>
      <w:r w:rsidRPr="000275B3">
        <w:rPr>
          <w:rFonts w:ascii="Times New Roman" w:eastAsia="SimSun" w:hAnsi="Times New Roman" w:cs="Times New Roman"/>
          <w:kern w:val="1"/>
          <w:sz w:val="24"/>
          <w:szCs w:val="24"/>
          <w:lang w:eastAsia="ar-SA"/>
        </w:rPr>
        <w:t>Концепция духовно-нравственного развития и воспитания личности гражданина.</w:t>
      </w:r>
    </w:p>
    <w:p w:rsidR="005D08B6" w:rsidRPr="000275B3" w:rsidRDefault="005D08B6" w:rsidP="005D08B6">
      <w:pPr>
        <w:numPr>
          <w:ilvl w:val="0"/>
          <w:numId w:val="6"/>
        </w:numPr>
        <w:suppressAutoHyphens/>
        <w:spacing w:after="0" w:line="240" w:lineRule="auto"/>
        <w:jc w:val="both"/>
        <w:rPr>
          <w:rFonts w:ascii="Times New Roman" w:eastAsia="SimSun" w:hAnsi="Times New Roman" w:cs="Times New Roman"/>
          <w:kern w:val="1"/>
          <w:sz w:val="24"/>
          <w:szCs w:val="24"/>
          <w:lang w:eastAsia="ar-SA"/>
        </w:rPr>
      </w:pPr>
      <w:r w:rsidRPr="000275B3">
        <w:rPr>
          <w:rFonts w:ascii="Times New Roman" w:eastAsia="SimSun" w:hAnsi="Times New Roman" w:cs="Times New Roman"/>
          <w:kern w:val="1"/>
          <w:sz w:val="24"/>
          <w:szCs w:val="24"/>
          <w:lang w:eastAsia="ar-SA"/>
        </w:rPr>
        <w:t xml:space="preserve">Федеральный государственный образовательный стандарт основного общего образования (требования к планируемым результатам освоения ООП ООО). </w:t>
      </w:r>
    </w:p>
    <w:p w:rsidR="005D08B6" w:rsidRPr="000275B3" w:rsidRDefault="005D08B6" w:rsidP="005D08B6">
      <w:pPr>
        <w:numPr>
          <w:ilvl w:val="0"/>
          <w:numId w:val="6"/>
        </w:numPr>
        <w:suppressAutoHyphens/>
        <w:spacing w:after="0" w:line="240" w:lineRule="auto"/>
        <w:jc w:val="both"/>
        <w:rPr>
          <w:rFonts w:ascii="Times New Roman" w:eastAsia="SimSun" w:hAnsi="Times New Roman" w:cs="Times New Roman"/>
          <w:kern w:val="1"/>
          <w:sz w:val="24"/>
          <w:szCs w:val="24"/>
          <w:lang w:eastAsia="ar-SA"/>
        </w:rPr>
      </w:pPr>
      <w:r w:rsidRPr="000275B3">
        <w:rPr>
          <w:rFonts w:ascii="Times New Roman" w:eastAsia="SimSun" w:hAnsi="Times New Roman" w:cs="Times New Roman"/>
          <w:kern w:val="1"/>
          <w:sz w:val="24"/>
          <w:szCs w:val="24"/>
          <w:lang w:eastAsia="ar-SA"/>
        </w:rPr>
        <w:t>Постановление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D08B6" w:rsidRPr="000275B3" w:rsidRDefault="005D08B6" w:rsidP="005D08B6">
      <w:pPr>
        <w:numPr>
          <w:ilvl w:val="0"/>
          <w:numId w:val="6"/>
        </w:numPr>
        <w:suppressAutoHyphens/>
        <w:spacing w:after="0" w:line="240" w:lineRule="auto"/>
        <w:jc w:val="both"/>
        <w:rPr>
          <w:rFonts w:ascii="Times New Roman" w:eastAsia="SimSun" w:hAnsi="Times New Roman" w:cs="Times New Roman"/>
          <w:kern w:val="1"/>
          <w:sz w:val="24"/>
          <w:szCs w:val="24"/>
          <w:lang w:eastAsia="ar-SA"/>
        </w:rPr>
      </w:pPr>
      <w:r w:rsidRPr="000275B3">
        <w:rPr>
          <w:rFonts w:ascii="Times New Roman" w:eastAsia="SimSun" w:hAnsi="Times New Roman" w:cs="Times New Roman"/>
          <w:kern w:val="1"/>
          <w:sz w:val="24"/>
          <w:szCs w:val="24"/>
          <w:lang w:eastAsia="ar-SA"/>
        </w:rPr>
        <w:t xml:space="preserve">Основная образовательная программа образовательного учреждения, которая составлена на основе Примерной основной образовательной программы образовательного учреждения. </w:t>
      </w:r>
    </w:p>
    <w:p w:rsidR="005D08B6" w:rsidRPr="000275B3" w:rsidRDefault="005D08B6" w:rsidP="005D08B6">
      <w:pPr>
        <w:numPr>
          <w:ilvl w:val="0"/>
          <w:numId w:val="6"/>
        </w:numPr>
        <w:suppressAutoHyphens/>
        <w:spacing w:after="0" w:line="240" w:lineRule="auto"/>
        <w:jc w:val="both"/>
        <w:rPr>
          <w:rFonts w:ascii="Times New Roman" w:eastAsia="SimSun" w:hAnsi="Times New Roman" w:cs="Times New Roman"/>
          <w:kern w:val="1"/>
          <w:sz w:val="24"/>
          <w:szCs w:val="24"/>
          <w:lang w:eastAsia="ar-SA"/>
        </w:rPr>
      </w:pPr>
      <w:r w:rsidRPr="000275B3">
        <w:rPr>
          <w:rFonts w:ascii="Times New Roman" w:eastAsia="SimSun" w:hAnsi="Times New Roman" w:cs="Times New Roman"/>
          <w:kern w:val="1"/>
          <w:sz w:val="24"/>
          <w:szCs w:val="24"/>
          <w:lang w:eastAsia="ar-SA"/>
        </w:rPr>
        <w:t>«Примерная программа внеурочной деятельности. Начальное и основное образование» под редакцией В.А.Горского. – М.: Просвещение, 2011.</w:t>
      </w:r>
    </w:p>
    <w:p w:rsidR="000275B3" w:rsidRPr="000275B3" w:rsidRDefault="000275B3" w:rsidP="000275B3">
      <w:pPr>
        <w:tabs>
          <w:tab w:val="center" w:pos="4677"/>
          <w:tab w:val="right" w:pos="9355"/>
        </w:tabs>
        <w:spacing w:after="0" w:line="240" w:lineRule="auto"/>
        <w:ind w:firstLine="567"/>
        <w:jc w:val="both"/>
        <w:rPr>
          <w:rFonts w:ascii="Times New Roman" w:eastAsia="Times New Roman" w:hAnsi="Times New Roman" w:cs="Times New Roman"/>
          <w:sz w:val="24"/>
          <w:szCs w:val="24"/>
          <w:lang w:eastAsia="ru-RU"/>
        </w:rPr>
      </w:pPr>
    </w:p>
    <w:p w:rsidR="000275B3" w:rsidRPr="000275B3" w:rsidRDefault="000275B3" w:rsidP="000275B3">
      <w:pPr>
        <w:spacing w:after="0" w:line="240" w:lineRule="auto"/>
        <w:ind w:firstLine="567"/>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Рабочая программа  составлена в соответствие </w:t>
      </w:r>
      <w:r w:rsidRPr="000275B3">
        <w:rPr>
          <w:rFonts w:ascii="Times New Roman" w:eastAsia="Times New Roman" w:hAnsi="Times New Roman" w:cs="Times New Roman"/>
          <w:bCs/>
          <w:sz w:val="24"/>
          <w:szCs w:val="24"/>
          <w:lang w:eastAsia="ru-RU"/>
        </w:rPr>
        <w:t>с требованиями  Федерального  государственного образовательного стандарта основного общего образования</w:t>
      </w:r>
      <w:r w:rsidRPr="000275B3">
        <w:rPr>
          <w:rFonts w:ascii="Times New Roman" w:eastAsia="Times New Roman" w:hAnsi="Times New Roman" w:cs="Times New Roman"/>
          <w:sz w:val="24"/>
          <w:szCs w:val="24"/>
          <w:lang w:eastAsia="ru-RU"/>
        </w:rPr>
        <w:t>, основной образовательной программы образовательного учреждения (основ</w:t>
      </w:r>
      <w:r w:rsidR="002A4A3D">
        <w:rPr>
          <w:rFonts w:ascii="Times New Roman" w:eastAsia="Times New Roman" w:hAnsi="Times New Roman" w:cs="Times New Roman"/>
          <w:sz w:val="24"/>
          <w:szCs w:val="24"/>
          <w:lang w:eastAsia="ru-RU"/>
        </w:rPr>
        <w:t>ная школа)</w:t>
      </w:r>
      <w:r w:rsidRPr="000275B3">
        <w:rPr>
          <w:rFonts w:ascii="Times New Roman" w:eastAsia="Times New Roman" w:hAnsi="Times New Roman" w:cs="Times New Roman"/>
          <w:sz w:val="24"/>
          <w:szCs w:val="24"/>
          <w:lang w:eastAsia="ru-RU"/>
        </w:rPr>
        <w:t xml:space="preserve">. </w:t>
      </w:r>
    </w:p>
    <w:p w:rsidR="000275B3" w:rsidRPr="000275B3" w:rsidRDefault="000275B3" w:rsidP="000275B3">
      <w:pPr>
        <w:spacing w:after="0" w:line="240" w:lineRule="auto"/>
        <w:ind w:firstLine="567"/>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Программа отражает содержание предметных тем образовательного стандарта, дает распределение учебных часов по разделам курса и последовательность изучения разделов </w:t>
      </w:r>
      <w:r w:rsidR="005D08B6">
        <w:rPr>
          <w:rFonts w:ascii="Times New Roman" w:eastAsia="Times New Roman" w:hAnsi="Times New Roman" w:cs="Times New Roman"/>
          <w:sz w:val="24"/>
          <w:szCs w:val="24"/>
          <w:lang w:eastAsia="ru-RU"/>
        </w:rPr>
        <w:t>химии</w:t>
      </w:r>
      <w:r w:rsidRPr="000275B3">
        <w:rPr>
          <w:rFonts w:ascii="Times New Roman" w:eastAsia="Times New Roman" w:hAnsi="Times New Roman" w:cs="Times New Roman"/>
          <w:sz w:val="24"/>
          <w:szCs w:val="24"/>
          <w:lang w:eastAsia="ru-RU"/>
        </w:rPr>
        <w:t xml:space="preserve"> с учетом межпредметных и внутрипредметных связей, логики учебного процесса, возрастных особенностей обучающихся, определяет минимальный набор опытов, демонстрируемых учителем в классе, лабораторных работ и опытов, выполняемых обучающимися.</w:t>
      </w:r>
    </w:p>
    <w:p w:rsidR="000275B3" w:rsidRDefault="000275B3" w:rsidP="002A4A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  Программа рассчитан</w:t>
      </w:r>
      <w:r w:rsidR="002A4A3D">
        <w:rPr>
          <w:rFonts w:ascii="Times New Roman" w:eastAsia="Times New Roman" w:hAnsi="Times New Roman" w:cs="Times New Roman"/>
          <w:sz w:val="24"/>
          <w:szCs w:val="24"/>
          <w:lang w:eastAsia="ru-RU"/>
        </w:rPr>
        <w:t>а на 34 часа (1 час  в неделю).</w:t>
      </w:r>
      <w:r w:rsidR="002A4A3D" w:rsidRPr="002A4A3D">
        <w:rPr>
          <w:rFonts w:ascii="Times New Roman" w:hAnsi="Times New Roman" w:cs="Times New Roman"/>
          <w:sz w:val="24"/>
          <w:szCs w:val="24"/>
        </w:rPr>
        <w:t xml:space="preserve"> </w:t>
      </w:r>
      <w:r w:rsidR="002A4A3D" w:rsidRPr="00496A8B">
        <w:rPr>
          <w:rFonts w:ascii="Times New Roman" w:hAnsi="Times New Roman" w:cs="Times New Roman"/>
          <w:sz w:val="24"/>
          <w:szCs w:val="24"/>
        </w:rPr>
        <w:t xml:space="preserve">В рамках данного курса </w:t>
      </w:r>
      <w:r w:rsidR="00B80DA9">
        <w:rPr>
          <w:rFonts w:ascii="Times New Roman" w:hAnsi="Times New Roman" w:cs="Times New Roman"/>
          <w:sz w:val="24"/>
          <w:szCs w:val="24"/>
        </w:rPr>
        <w:t>запланированы практические работы</w:t>
      </w:r>
      <w:r w:rsidR="002A4A3D">
        <w:rPr>
          <w:rFonts w:ascii="Times New Roman" w:hAnsi="Times New Roman" w:cs="Times New Roman"/>
          <w:sz w:val="24"/>
          <w:szCs w:val="24"/>
        </w:rPr>
        <w:t>.</w:t>
      </w:r>
      <w:r w:rsidR="002A4A3D" w:rsidRPr="00496A8B">
        <w:rPr>
          <w:rFonts w:ascii="Times New Roman" w:hAnsi="Times New Roman" w:cs="Times New Roman"/>
          <w:sz w:val="24"/>
          <w:szCs w:val="24"/>
        </w:rPr>
        <w:t xml:space="preserve"> Программа курса внеурочной деятельности </w:t>
      </w:r>
      <w:r w:rsidR="002A4A3D" w:rsidRPr="000275B3">
        <w:rPr>
          <w:rFonts w:ascii="Times New Roman" w:eastAsia="Times New Roman" w:hAnsi="Times New Roman" w:cs="Times New Roman"/>
          <w:sz w:val="24"/>
          <w:szCs w:val="24"/>
          <w:lang w:eastAsia="ru-RU"/>
        </w:rPr>
        <w:t>«</w:t>
      </w:r>
      <w:r w:rsidR="0001429F">
        <w:rPr>
          <w:rFonts w:ascii="Times New Roman" w:eastAsia="Times New Roman" w:hAnsi="Times New Roman" w:cs="Times New Roman"/>
          <w:sz w:val="24"/>
          <w:szCs w:val="24"/>
          <w:lang w:eastAsia="ru-RU"/>
        </w:rPr>
        <w:t>Юный химик</w:t>
      </w:r>
      <w:r w:rsidR="002A4A3D" w:rsidRPr="000275B3">
        <w:rPr>
          <w:rFonts w:ascii="Times New Roman" w:eastAsia="Times New Roman" w:hAnsi="Times New Roman" w:cs="Times New Roman"/>
          <w:sz w:val="24"/>
          <w:szCs w:val="24"/>
          <w:lang w:eastAsia="ru-RU"/>
        </w:rPr>
        <w:t xml:space="preserve">» </w:t>
      </w:r>
      <w:r w:rsidR="002A4A3D" w:rsidRPr="00496A8B">
        <w:rPr>
          <w:rFonts w:ascii="Times New Roman" w:hAnsi="Times New Roman" w:cs="Times New Roman"/>
          <w:sz w:val="24"/>
          <w:szCs w:val="24"/>
        </w:rPr>
        <w:t>должна не только сформировать базовые знания и умения, необходимые ученику в изу</w:t>
      </w:r>
      <w:r w:rsidR="002A4A3D">
        <w:rPr>
          <w:rFonts w:ascii="Times New Roman" w:hAnsi="Times New Roman" w:cs="Times New Roman"/>
          <w:sz w:val="24"/>
          <w:szCs w:val="24"/>
        </w:rPr>
        <w:t>чении основных разделов химии</w:t>
      </w:r>
      <w:r w:rsidR="002A4A3D" w:rsidRPr="00496A8B">
        <w:rPr>
          <w:rFonts w:ascii="Times New Roman" w:hAnsi="Times New Roman" w:cs="Times New Roman"/>
          <w:sz w:val="24"/>
          <w:szCs w:val="24"/>
        </w:rPr>
        <w:t>, но и помочь в становлении устойчивого позна</w:t>
      </w:r>
      <w:r w:rsidR="002A4A3D">
        <w:rPr>
          <w:rFonts w:ascii="Times New Roman" w:hAnsi="Times New Roman" w:cs="Times New Roman"/>
          <w:sz w:val="24"/>
          <w:szCs w:val="24"/>
        </w:rPr>
        <w:t>вательного интереса к предмету</w:t>
      </w:r>
    </w:p>
    <w:p w:rsidR="00435BA5" w:rsidRDefault="005D08B6" w:rsidP="005D08B6">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p>
    <w:p w:rsidR="00A06D55" w:rsidRDefault="005D08B6" w:rsidP="005D08B6">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A06D55">
        <w:rPr>
          <w:rFonts w:ascii="Times New Roman" w:eastAsia="SimSun" w:hAnsi="Times New Roman" w:cs="Times New Roman"/>
          <w:b/>
          <w:sz w:val="24"/>
          <w:szCs w:val="24"/>
          <w:lang w:eastAsia="ar-SA"/>
        </w:rPr>
        <w:t xml:space="preserve">Целью </w:t>
      </w:r>
      <w:r w:rsidR="00A06D55">
        <w:rPr>
          <w:rFonts w:ascii="Times New Roman" w:eastAsia="SimSun" w:hAnsi="Times New Roman" w:cs="Times New Roman"/>
          <w:sz w:val="24"/>
          <w:szCs w:val="24"/>
          <w:lang w:eastAsia="ar-SA"/>
        </w:rPr>
        <w:t xml:space="preserve">изучения </w:t>
      </w:r>
      <w:r>
        <w:rPr>
          <w:rFonts w:ascii="Times New Roman" w:eastAsia="SimSun" w:hAnsi="Times New Roman" w:cs="Times New Roman"/>
          <w:sz w:val="24"/>
          <w:szCs w:val="24"/>
          <w:lang w:eastAsia="ar-SA"/>
        </w:rPr>
        <w:t xml:space="preserve"> </w:t>
      </w:r>
      <w:r w:rsidRPr="000275B3">
        <w:rPr>
          <w:rFonts w:ascii="Times New Roman" w:eastAsia="SimSun" w:hAnsi="Times New Roman" w:cs="Times New Roman"/>
          <w:sz w:val="24"/>
          <w:szCs w:val="24"/>
          <w:lang w:eastAsia="ar-SA"/>
        </w:rPr>
        <w:t xml:space="preserve"> курс</w:t>
      </w:r>
      <w:r w:rsidR="00A06D55">
        <w:rPr>
          <w:rFonts w:ascii="Times New Roman" w:eastAsia="SimSun" w:hAnsi="Times New Roman" w:cs="Times New Roman"/>
          <w:sz w:val="24"/>
          <w:szCs w:val="24"/>
          <w:lang w:eastAsia="ar-SA"/>
        </w:rPr>
        <w:t xml:space="preserve">а  является  </w:t>
      </w:r>
      <w:r w:rsidRPr="000275B3">
        <w:rPr>
          <w:rFonts w:ascii="Times New Roman" w:eastAsia="SimSun" w:hAnsi="Times New Roman" w:cs="Times New Roman"/>
          <w:sz w:val="24"/>
          <w:szCs w:val="24"/>
          <w:lang w:eastAsia="ar-SA"/>
        </w:rPr>
        <w:t xml:space="preserve"> формирование у </w:t>
      </w:r>
      <w:r w:rsidR="0001429F">
        <w:rPr>
          <w:rFonts w:ascii="Times New Roman" w:eastAsia="SimSun" w:hAnsi="Times New Roman" w:cs="Times New Roman"/>
          <w:sz w:val="24"/>
          <w:szCs w:val="24"/>
          <w:lang w:eastAsia="ar-SA"/>
        </w:rPr>
        <w:t>об</w:t>
      </w:r>
      <w:r w:rsidRPr="000275B3">
        <w:rPr>
          <w:rFonts w:ascii="Times New Roman" w:eastAsia="SimSun" w:hAnsi="Times New Roman" w:cs="Times New Roman"/>
          <w:sz w:val="24"/>
          <w:szCs w:val="24"/>
          <w:lang w:eastAsia="ar-SA"/>
        </w:rPr>
        <w:t>уча</w:t>
      </w:r>
      <w:r w:rsidR="0001429F">
        <w:rPr>
          <w:rFonts w:ascii="Times New Roman" w:eastAsia="SimSun" w:hAnsi="Times New Roman" w:cs="Times New Roman"/>
          <w:sz w:val="24"/>
          <w:szCs w:val="24"/>
          <w:lang w:eastAsia="ar-SA"/>
        </w:rPr>
        <w:t>ю</w:t>
      </w:r>
      <w:r w:rsidRPr="000275B3">
        <w:rPr>
          <w:rFonts w:ascii="Times New Roman" w:eastAsia="SimSun" w:hAnsi="Times New Roman" w:cs="Times New Roman"/>
          <w:sz w:val="24"/>
          <w:szCs w:val="24"/>
          <w:lang w:eastAsia="ar-SA"/>
        </w:rPr>
        <w:t xml:space="preserve">щихся интереса к </w:t>
      </w:r>
      <w:r>
        <w:rPr>
          <w:rFonts w:ascii="Times New Roman" w:eastAsia="SimSun" w:hAnsi="Times New Roman" w:cs="Times New Roman"/>
          <w:sz w:val="24"/>
          <w:szCs w:val="24"/>
          <w:lang w:eastAsia="ar-SA"/>
        </w:rPr>
        <w:t>химии</w:t>
      </w:r>
      <w:r w:rsidRPr="000275B3">
        <w:rPr>
          <w:rFonts w:ascii="Times New Roman" w:eastAsia="SimSun" w:hAnsi="Times New Roman" w:cs="Times New Roman"/>
          <w:sz w:val="24"/>
          <w:szCs w:val="24"/>
          <w:lang w:eastAsia="ar-SA"/>
        </w:rPr>
        <w:t>, развитие любознательности, развитие практических умений через обучение моделировать, отработку практических умений и применение полученных знаний на практике. Кроме того</w:t>
      </w:r>
      <w:r w:rsidR="00FC477B">
        <w:rPr>
          <w:rFonts w:ascii="Times New Roman" w:eastAsia="SimSun" w:hAnsi="Times New Roman" w:cs="Times New Roman"/>
          <w:sz w:val="24"/>
          <w:szCs w:val="24"/>
          <w:lang w:eastAsia="ar-SA"/>
        </w:rPr>
        <w:t xml:space="preserve">, данный курс </w:t>
      </w:r>
      <w:r w:rsidRPr="000275B3">
        <w:rPr>
          <w:rFonts w:ascii="Times New Roman" w:eastAsia="SimSun" w:hAnsi="Times New Roman" w:cs="Times New Roman"/>
          <w:sz w:val="24"/>
          <w:szCs w:val="24"/>
          <w:lang w:eastAsia="ar-SA"/>
        </w:rPr>
        <w:t xml:space="preserve"> подготавливает </w:t>
      </w:r>
      <w:r w:rsidR="0001429F">
        <w:rPr>
          <w:rFonts w:ascii="Times New Roman" w:eastAsia="SimSun" w:hAnsi="Times New Roman" w:cs="Times New Roman"/>
          <w:sz w:val="24"/>
          <w:szCs w:val="24"/>
          <w:lang w:eastAsia="ar-SA"/>
        </w:rPr>
        <w:t>об</w:t>
      </w:r>
      <w:r w:rsidRPr="000275B3">
        <w:rPr>
          <w:rFonts w:ascii="Times New Roman" w:eastAsia="SimSun" w:hAnsi="Times New Roman" w:cs="Times New Roman"/>
          <w:sz w:val="24"/>
          <w:szCs w:val="24"/>
          <w:lang w:eastAsia="ar-SA"/>
        </w:rPr>
        <w:t>уча</w:t>
      </w:r>
      <w:r w:rsidR="0001429F">
        <w:rPr>
          <w:rFonts w:ascii="Times New Roman" w:eastAsia="SimSun" w:hAnsi="Times New Roman" w:cs="Times New Roman"/>
          <w:sz w:val="24"/>
          <w:szCs w:val="24"/>
          <w:lang w:eastAsia="ar-SA"/>
        </w:rPr>
        <w:t>ю</w:t>
      </w:r>
      <w:r w:rsidRPr="000275B3">
        <w:rPr>
          <w:rFonts w:ascii="Times New Roman" w:eastAsia="SimSun" w:hAnsi="Times New Roman" w:cs="Times New Roman"/>
          <w:sz w:val="24"/>
          <w:szCs w:val="24"/>
          <w:lang w:eastAsia="ar-SA"/>
        </w:rPr>
        <w:t xml:space="preserve">щихся к изучению </w:t>
      </w:r>
      <w:r>
        <w:rPr>
          <w:rFonts w:ascii="Times New Roman" w:eastAsia="SimSun" w:hAnsi="Times New Roman" w:cs="Times New Roman"/>
          <w:sz w:val="24"/>
          <w:szCs w:val="24"/>
          <w:lang w:eastAsia="ar-SA"/>
        </w:rPr>
        <w:t>химии в 8 классе</w:t>
      </w:r>
      <w:r w:rsidR="00A06D55">
        <w:rPr>
          <w:rFonts w:ascii="Times New Roman" w:eastAsia="SimSun" w:hAnsi="Times New Roman" w:cs="Times New Roman"/>
          <w:sz w:val="24"/>
          <w:szCs w:val="24"/>
          <w:lang w:eastAsia="ar-SA"/>
        </w:rPr>
        <w:t>.</w:t>
      </w:r>
    </w:p>
    <w:p w:rsidR="00A06D55" w:rsidRPr="000275B3" w:rsidRDefault="00A06D55" w:rsidP="005D08B6">
      <w:pPr>
        <w:suppressAutoHyphens/>
        <w:spacing w:after="0" w:line="240" w:lineRule="auto"/>
        <w:jc w:val="both"/>
        <w:rPr>
          <w:rFonts w:ascii="Times New Roman" w:eastAsia="SimSun" w:hAnsi="Times New Roman" w:cs="Times New Roman"/>
          <w:sz w:val="24"/>
          <w:szCs w:val="24"/>
          <w:lang w:eastAsia="ar-SA"/>
        </w:rPr>
        <w:sectPr w:rsidR="00A06D55" w:rsidRPr="000275B3" w:rsidSect="00977D39">
          <w:pgSz w:w="16838" w:h="11906" w:orient="landscape"/>
          <w:pgMar w:top="567" w:right="1134" w:bottom="851" w:left="1134" w:header="720" w:footer="720" w:gutter="0"/>
          <w:cols w:space="720"/>
          <w:docGrid w:linePitch="360" w:charSpace="-2049"/>
        </w:sectPr>
      </w:pPr>
    </w:p>
    <w:p w:rsidR="00000A87" w:rsidRDefault="00000A87" w:rsidP="00435BA5">
      <w:pPr>
        <w:spacing w:after="0" w:line="240" w:lineRule="auto"/>
        <w:jc w:val="both"/>
        <w:rPr>
          <w:rFonts w:ascii="Times New Roman" w:eastAsia="Times New Roman" w:hAnsi="Times New Roman" w:cs="Times New Roman"/>
          <w:sz w:val="24"/>
          <w:szCs w:val="24"/>
          <w:lang w:eastAsia="ru-RU"/>
        </w:rPr>
      </w:pPr>
      <w:r w:rsidRPr="00435BA5">
        <w:rPr>
          <w:rFonts w:ascii="Times New Roman" w:eastAsia="Times New Roman" w:hAnsi="Times New Roman" w:cs="Times New Roman"/>
          <w:b/>
          <w:sz w:val="24"/>
          <w:szCs w:val="24"/>
          <w:lang w:eastAsia="ru-RU"/>
        </w:rPr>
        <w:lastRenderedPageBreak/>
        <w:t>Основные задачи программы</w:t>
      </w:r>
      <w:r w:rsidRPr="00435BA5">
        <w:rPr>
          <w:rFonts w:ascii="Times New Roman" w:eastAsia="Times New Roman" w:hAnsi="Times New Roman" w:cs="Times New Roman"/>
          <w:sz w:val="24"/>
          <w:szCs w:val="24"/>
          <w:lang w:eastAsia="ru-RU"/>
        </w:rPr>
        <w:t>:</w:t>
      </w:r>
    </w:p>
    <w:p w:rsidR="00435BA5" w:rsidRPr="00435BA5" w:rsidRDefault="00435BA5" w:rsidP="00435BA5">
      <w:pPr>
        <w:spacing w:after="0" w:line="240" w:lineRule="auto"/>
        <w:jc w:val="both"/>
        <w:rPr>
          <w:rFonts w:ascii="Times New Roman" w:eastAsia="Times New Roman" w:hAnsi="Times New Roman" w:cs="Times New Roman"/>
          <w:sz w:val="24"/>
          <w:szCs w:val="24"/>
          <w:lang w:eastAsia="ru-RU"/>
        </w:rPr>
      </w:pPr>
    </w:p>
    <w:p w:rsidR="00000A87" w:rsidRPr="00435BA5" w:rsidRDefault="00435BA5" w:rsidP="00435BA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О</w:t>
      </w:r>
      <w:r w:rsidR="00000A87" w:rsidRPr="00435BA5">
        <w:rPr>
          <w:rFonts w:ascii="Times New Roman" w:eastAsia="Times New Roman" w:hAnsi="Times New Roman" w:cs="Times New Roman"/>
          <w:b/>
          <w:i/>
          <w:sz w:val="24"/>
          <w:szCs w:val="24"/>
          <w:lang w:eastAsia="ru-RU"/>
        </w:rPr>
        <w:t>бучающие</w:t>
      </w:r>
      <w:r w:rsidR="00000A87" w:rsidRPr="00435BA5">
        <w:rPr>
          <w:rFonts w:ascii="Times New Roman" w:eastAsia="Times New Roman" w:hAnsi="Times New Roman" w:cs="Times New Roman"/>
          <w:b/>
          <w:sz w:val="24"/>
          <w:szCs w:val="24"/>
          <w:lang w:eastAsia="ru-RU"/>
        </w:rPr>
        <w:t>:</w:t>
      </w:r>
    </w:p>
    <w:p w:rsidR="00000A87" w:rsidRPr="00435BA5" w:rsidRDefault="00000A87" w:rsidP="00435BA5">
      <w:pPr>
        <w:spacing w:after="0" w:line="240" w:lineRule="auto"/>
        <w:jc w:val="both"/>
        <w:rPr>
          <w:rFonts w:ascii="Times New Roman" w:eastAsia="Times New Roman" w:hAnsi="Times New Roman" w:cs="Times New Roman"/>
          <w:sz w:val="24"/>
          <w:szCs w:val="24"/>
          <w:lang w:eastAsia="ru-RU"/>
        </w:rPr>
      </w:pPr>
      <w:r w:rsidRPr="00435BA5">
        <w:rPr>
          <w:rFonts w:ascii="Times New Roman" w:eastAsia="Times New Roman" w:hAnsi="Times New Roman" w:cs="Times New Roman"/>
          <w:sz w:val="24"/>
          <w:szCs w:val="24"/>
          <w:lang w:eastAsia="ru-RU"/>
        </w:rPr>
        <w:t xml:space="preserve">- формирование у </w:t>
      </w:r>
      <w:r w:rsidR="0001429F">
        <w:rPr>
          <w:rFonts w:ascii="Times New Roman" w:eastAsia="Times New Roman" w:hAnsi="Times New Roman" w:cs="Times New Roman"/>
          <w:sz w:val="24"/>
          <w:szCs w:val="24"/>
          <w:lang w:eastAsia="ru-RU"/>
        </w:rPr>
        <w:t>об</w:t>
      </w:r>
      <w:r w:rsidRPr="00435BA5">
        <w:rPr>
          <w:rFonts w:ascii="Times New Roman" w:eastAsia="Times New Roman" w:hAnsi="Times New Roman" w:cs="Times New Roman"/>
          <w:sz w:val="24"/>
          <w:szCs w:val="24"/>
          <w:lang w:eastAsia="ru-RU"/>
        </w:rPr>
        <w:t>уча</w:t>
      </w:r>
      <w:r w:rsidR="0001429F">
        <w:rPr>
          <w:rFonts w:ascii="Times New Roman" w:eastAsia="Times New Roman" w:hAnsi="Times New Roman" w:cs="Times New Roman"/>
          <w:sz w:val="24"/>
          <w:szCs w:val="24"/>
          <w:lang w:eastAsia="ru-RU"/>
        </w:rPr>
        <w:t>ю</w:t>
      </w:r>
      <w:r w:rsidRPr="00435BA5">
        <w:rPr>
          <w:rFonts w:ascii="Times New Roman" w:eastAsia="Times New Roman" w:hAnsi="Times New Roman" w:cs="Times New Roman"/>
          <w:sz w:val="24"/>
          <w:szCs w:val="24"/>
          <w:lang w:eastAsia="ru-RU"/>
        </w:rPr>
        <w:t>щихся научного мировоззрения, целостного представления о природе и о всеобщей связи явлений природы;</w:t>
      </w:r>
    </w:p>
    <w:p w:rsidR="00000A87" w:rsidRPr="00435BA5" w:rsidRDefault="00000A87" w:rsidP="00435BA5">
      <w:pPr>
        <w:spacing w:after="0" w:line="240" w:lineRule="auto"/>
        <w:jc w:val="both"/>
        <w:rPr>
          <w:rFonts w:ascii="Times New Roman" w:eastAsia="Times New Roman" w:hAnsi="Times New Roman" w:cs="Times New Roman"/>
          <w:sz w:val="24"/>
          <w:szCs w:val="24"/>
          <w:lang w:eastAsia="ru-RU"/>
        </w:rPr>
      </w:pPr>
      <w:r w:rsidRPr="00435BA5">
        <w:rPr>
          <w:rFonts w:ascii="Times New Roman" w:eastAsia="Times New Roman" w:hAnsi="Times New Roman" w:cs="Times New Roman"/>
          <w:sz w:val="24"/>
          <w:szCs w:val="24"/>
          <w:lang w:eastAsia="ru-RU"/>
        </w:rPr>
        <w:t>- овладение простейшими практическими умени</w:t>
      </w:r>
      <w:r w:rsidR="00FC477B" w:rsidRPr="00435BA5">
        <w:rPr>
          <w:rFonts w:ascii="Times New Roman" w:eastAsia="Times New Roman" w:hAnsi="Times New Roman" w:cs="Times New Roman"/>
          <w:sz w:val="24"/>
          <w:szCs w:val="24"/>
          <w:lang w:eastAsia="ru-RU"/>
        </w:rPr>
        <w:t>ями и навыками в области  химии</w:t>
      </w:r>
      <w:r w:rsidR="0001429F">
        <w:rPr>
          <w:rFonts w:ascii="Times New Roman" w:eastAsia="Times New Roman" w:hAnsi="Times New Roman" w:cs="Times New Roman"/>
          <w:sz w:val="24"/>
          <w:szCs w:val="24"/>
          <w:lang w:eastAsia="ru-RU"/>
        </w:rPr>
        <w:t>;</w:t>
      </w:r>
      <w:r w:rsidRPr="00435BA5">
        <w:rPr>
          <w:rFonts w:ascii="Times New Roman" w:eastAsia="Times New Roman" w:hAnsi="Times New Roman" w:cs="Times New Roman"/>
          <w:sz w:val="24"/>
          <w:szCs w:val="24"/>
          <w:lang w:eastAsia="ru-RU"/>
        </w:rPr>
        <w:t xml:space="preserve"> </w:t>
      </w:r>
    </w:p>
    <w:p w:rsidR="00000A87" w:rsidRPr="00435BA5" w:rsidRDefault="00FC477B" w:rsidP="00435BA5">
      <w:pPr>
        <w:suppressAutoHyphens/>
        <w:spacing w:after="0" w:line="240" w:lineRule="auto"/>
        <w:jc w:val="both"/>
        <w:rPr>
          <w:rFonts w:ascii="Times New Roman" w:eastAsia="SimSun" w:hAnsi="Times New Roman" w:cs="Times New Roman"/>
          <w:sz w:val="24"/>
          <w:szCs w:val="24"/>
          <w:lang w:eastAsia="ar-SA"/>
        </w:rPr>
      </w:pPr>
      <w:r w:rsidRPr="00435BA5">
        <w:rPr>
          <w:rFonts w:ascii="Times New Roman" w:eastAsia="Times New Roman" w:hAnsi="Times New Roman" w:cs="Times New Roman"/>
          <w:sz w:val="24"/>
          <w:szCs w:val="24"/>
          <w:lang w:eastAsia="ru-RU"/>
        </w:rPr>
        <w:t xml:space="preserve">- </w:t>
      </w:r>
      <w:r w:rsidRPr="00435BA5">
        <w:rPr>
          <w:rFonts w:ascii="Times New Roman" w:eastAsia="SimSun" w:hAnsi="Times New Roman" w:cs="Times New Roman"/>
          <w:sz w:val="24"/>
          <w:szCs w:val="24"/>
          <w:lang w:eastAsia="ar-SA"/>
        </w:rPr>
        <w:t xml:space="preserve">развитие у </w:t>
      </w:r>
      <w:r w:rsidR="0001429F">
        <w:rPr>
          <w:rFonts w:ascii="Times New Roman" w:eastAsia="SimSun" w:hAnsi="Times New Roman" w:cs="Times New Roman"/>
          <w:sz w:val="24"/>
          <w:szCs w:val="24"/>
          <w:lang w:eastAsia="ar-SA"/>
        </w:rPr>
        <w:t>об</w:t>
      </w:r>
      <w:r w:rsidRPr="00435BA5">
        <w:rPr>
          <w:rFonts w:ascii="Times New Roman" w:eastAsia="SimSun" w:hAnsi="Times New Roman" w:cs="Times New Roman"/>
          <w:sz w:val="24"/>
          <w:szCs w:val="24"/>
          <w:lang w:eastAsia="ar-SA"/>
        </w:rPr>
        <w:t>уча</w:t>
      </w:r>
      <w:r w:rsidR="0001429F">
        <w:rPr>
          <w:rFonts w:ascii="Times New Roman" w:eastAsia="SimSun" w:hAnsi="Times New Roman" w:cs="Times New Roman"/>
          <w:sz w:val="24"/>
          <w:szCs w:val="24"/>
          <w:lang w:eastAsia="ar-SA"/>
        </w:rPr>
        <w:t>ю</w:t>
      </w:r>
      <w:r w:rsidRPr="00435BA5">
        <w:rPr>
          <w:rFonts w:ascii="Times New Roman" w:eastAsia="SimSun" w:hAnsi="Times New Roman" w:cs="Times New Roman"/>
          <w:sz w:val="24"/>
          <w:szCs w:val="24"/>
          <w:lang w:eastAsia="ar-SA"/>
        </w:rPr>
        <w:t>щихся устойчивого интереса к химии, как науке;</w:t>
      </w:r>
    </w:p>
    <w:p w:rsidR="00435BA5" w:rsidRDefault="00435BA5" w:rsidP="00435BA5">
      <w:pPr>
        <w:tabs>
          <w:tab w:val="left" w:pos="851"/>
        </w:tabs>
        <w:spacing w:after="0" w:line="240" w:lineRule="auto"/>
        <w:jc w:val="both"/>
        <w:rPr>
          <w:rFonts w:ascii="Times New Roman" w:eastAsia="Times New Roman" w:hAnsi="Times New Roman" w:cs="Times New Roman"/>
          <w:sz w:val="24"/>
          <w:szCs w:val="24"/>
          <w:lang w:eastAsia="ru-RU"/>
        </w:rPr>
      </w:pPr>
      <w:r w:rsidRPr="00435BA5">
        <w:rPr>
          <w:rFonts w:ascii="Times New Roman" w:eastAsia="Times New Roman" w:hAnsi="Times New Roman" w:cs="Times New Roman"/>
          <w:sz w:val="24"/>
          <w:szCs w:val="24"/>
          <w:lang w:eastAsia="ru-RU"/>
        </w:rPr>
        <w:t>- формирование умений: безопасно обращаться с химическими веществами, простейшим лабораторным оборудованием; соблюдать правила поведения во время проведения химического эксперимента в кабинете химии (химической лаборатории); наблюдать и анализировать физические и химические явления, происходящие в природе, в повседневной жизни, в лабораторных опытах; объяснять результаты опытов; делать обобщения и выводы; сравнивать, устанавливать причинно-следственные связи</w:t>
      </w:r>
      <w:r w:rsidR="0001429F">
        <w:rPr>
          <w:rFonts w:ascii="Times New Roman" w:eastAsia="Times New Roman" w:hAnsi="Times New Roman" w:cs="Times New Roman"/>
          <w:sz w:val="24"/>
          <w:szCs w:val="24"/>
          <w:lang w:eastAsia="ru-RU"/>
        </w:rPr>
        <w:t>.</w:t>
      </w:r>
    </w:p>
    <w:p w:rsidR="00435BA5" w:rsidRDefault="00435BA5" w:rsidP="00435BA5">
      <w:pPr>
        <w:spacing w:after="0" w:line="240" w:lineRule="auto"/>
        <w:jc w:val="both"/>
        <w:rPr>
          <w:rFonts w:ascii="Times New Roman" w:eastAsia="Times New Roman" w:hAnsi="Times New Roman" w:cs="Times New Roman"/>
          <w:b/>
          <w:i/>
          <w:sz w:val="24"/>
          <w:szCs w:val="24"/>
          <w:lang w:eastAsia="ru-RU"/>
        </w:rPr>
      </w:pPr>
    </w:p>
    <w:p w:rsidR="00435BA5" w:rsidRDefault="00435BA5" w:rsidP="00435BA5">
      <w:pPr>
        <w:spacing w:after="0" w:line="240" w:lineRule="auto"/>
        <w:jc w:val="both"/>
        <w:rPr>
          <w:rFonts w:ascii="Times New Roman" w:eastAsia="Times New Roman" w:hAnsi="Times New Roman" w:cs="Times New Roman"/>
          <w:b/>
          <w:i/>
          <w:sz w:val="24"/>
          <w:szCs w:val="24"/>
          <w:lang w:eastAsia="ru-RU"/>
        </w:rPr>
      </w:pPr>
    </w:p>
    <w:p w:rsidR="00435BA5" w:rsidRPr="00435BA5" w:rsidRDefault="00435BA5" w:rsidP="00435BA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Р</w:t>
      </w:r>
      <w:r w:rsidRPr="00435BA5">
        <w:rPr>
          <w:rFonts w:ascii="Times New Roman" w:eastAsia="Times New Roman" w:hAnsi="Times New Roman" w:cs="Times New Roman"/>
          <w:b/>
          <w:i/>
          <w:sz w:val="24"/>
          <w:szCs w:val="24"/>
          <w:lang w:eastAsia="ru-RU"/>
        </w:rPr>
        <w:t>азвивающие</w:t>
      </w:r>
      <w:r w:rsidRPr="00435BA5">
        <w:rPr>
          <w:rFonts w:ascii="Times New Roman" w:eastAsia="Times New Roman" w:hAnsi="Times New Roman" w:cs="Times New Roman"/>
          <w:b/>
          <w:sz w:val="24"/>
          <w:szCs w:val="24"/>
          <w:lang w:eastAsia="ru-RU"/>
        </w:rPr>
        <w:t>:</w:t>
      </w:r>
    </w:p>
    <w:p w:rsidR="00000A87" w:rsidRPr="00435BA5" w:rsidRDefault="00000A87" w:rsidP="00435BA5">
      <w:pPr>
        <w:spacing w:after="0" w:line="240" w:lineRule="auto"/>
        <w:jc w:val="both"/>
        <w:rPr>
          <w:rFonts w:ascii="Times New Roman" w:eastAsia="Times New Roman" w:hAnsi="Times New Roman" w:cs="Times New Roman"/>
          <w:sz w:val="24"/>
          <w:szCs w:val="24"/>
          <w:lang w:eastAsia="ru-RU"/>
        </w:rPr>
      </w:pPr>
      <w:r w:rsidRPr="00435BA5">
        <w:rPr>
          <w:rFonts w:ascii="Times New Roman" w:eastAsia="Times New Roman" w:hAnsi="Times New Roman" w:cs="Times New Roman"/>
          <w:sz w:val="24"/>
          <w:szCs w:val="24"/>
          <w:lang w:eastAsia="ru-RU"/>
        </w:rPr>
        <w:t xml:space="preserve">- удовлетворение индивидуальных запросов  </w:t>
      </w:r>
      <w:r w:rsidR="0001429F">
        <w:rPr>
          <w:rFonts w:ascii="Times New Roman" w:eastAsia="Times New Roman" w:hAnsi="Times New Roman" w:cs="Times New Roman"/>
          <w:sz w:val="24"/>
          <w:szCs w:val="24"/>
          <w:lang w:eastAsia="ru-RU"/>
        </w:rPr>
        <w:t>об</w:t>
      </w:r>
      <w:r w:rsidRPr="00435BA5">
        <w:rPr>
          <w:rFonts w:ascii="Times New Roman" w:eastAsia="Times New Roman" w:hAnsi="Times New Roman" w:cs="Times New Roman"/>
          <w:sz w:val="24"/>
          <w:szCs w:val="24"/>
          <w:lang w:eastAsia="ru-RU"/>
        </w:rPr>
        <w:t>уча</w:t>
      </w:r>
      <w:r w:rsidR="0001429F">
        <w:rPr>
          <w:rFonts w:ascii="Times New Roman" w:eastAsia="Times New Roman" w:hAnsi="Times New Roman" w:cs="Times New Roman"/>
          <w:sz w:val="24"/>
          <w:szCs w:val="24"/>
          <w:lang w:eastAsia="ru-RU"/>
        </w:rPr>
        <w:t>ю</w:t>
      </w:r>
      <w:r w:rsidRPr="00435BA5">
        <w:rPr>
          <w:rFonts w:ascii="Times New Roman" w:eastAsia="Times New Roman" w:hAnsi="Times New Roman" w:cs="Times New Roman"/>
          <w:sz w:val="24"/>
          <w:szCs w:val="24"/>
          <w:lang w:eastAsia="ru-RU"/>
        </w:rPr>
        <w:t>щихся, определение наклонностей и развитие их творческих способностей;</w:t>
      </w:r>
    </w:p>
    <w:p w:rsidR="00000A87" w:rsidRPr="00435BA5" w:rsidRDefault="00000A87" w:rsidP="00435BA5">
      <w:pPr>
        <w:spacing w:after="0" w:line="240" w:lineRule="auto"/>
        <w:jc w:val="both"/>
        <w:rPr>
          <w:rFonts w:ascii="Times New Roman" w:eastAsia="Times New Roman" w:hAnsi="Times New Roman" w:cs="Times New Roman"/>
          <w:sz w:val="24"/>
          <w:szCs w:val="24"/>
          <w:lang w:eastAsia="ru-RU"/>
        </w:rPr>
      </w:pPr>
      <w:r w:rsidRPr="00435BA5">
        <w:rPr>
          <w:rFonts w:ascii="Times New Roman" w:eastAsia="Times New Roman" w:hAnsi="Times New Roman" w:cs="Times New Roman"/>
          <w:sz w:val="24"/>
          <w:szCs w:val="24"/>
          <w:lang w:eastAsia="ru-RU"/>
        </w:rPr>
        <w:t>- развитие способностей к самостоятельному мышлению;</w:t>
      </w:r>
    </w:p>
    <w:p w:rsidR="00000A87" w:rsidRDefault="00000A87" w:rsidP="00435BA5">
      <w:pPr>
        <w:spacing w:after="0" w:line="240" w:lineRule="auto"/>
        <w:jc w:val="both"/>
        <w:rPr>
          <w:rFonts w:ascii="Times New Roman" w:eastAsia="SimSun" w:hAnsi="Times New Roman" w:cs="Times New Roman"/>
          <w:sz w:val="24"/>
          <w:szCs w:val="24"/>
          <w:lang w:eastAsia="ar-SA"/>
        </w:rPr>
      </w:pPr>
      <w:r w:rsidRPr="00435BA5">
        <w:rPr>
          <w:rFonts w:ascii="Times New Roman" w:eastAsia="Times New Roman" w:hAnsi="Times New Roman" w:cs="Times New Roman"/>
          <w:sz w:val="24"/>
          <w:szCs w:val="24"/>
          <w:lang w:eastAsia="ru-RU"/>
        </w:rPr>
        <w:t>- развит</w:t>
      </w:r>
      <w:r w:rsidR="00435BA5" w:rsidRPr="00435BA5">
        <w:rPr>
          <w:rFonts w:ascii="Times New Roman" w:eastAsia="Times New Roman" w:hAnsi="Times New Roman" w:cs="Times New Roman"/>
          <w:sz w:val="24"/>
          <w:szCs w:val="24"/>
          <w:lang w:eastAsia="ru-RU"/>
        </w:rPr>
        <w:t xml:space="preserve">ие коммуникативных способностей, </w:t>
      </w:r>
      <w:r w:rsidR="00435BA5" w:rsidRPr="00435BA5">
        <w:rPr>
          <w:rFonts w:ascii="Times New Roman" w:eastAsia="SimSun" w:hAnsi="Times New Roman" w:cs="Times New Roman"/>
          <w:sz w:val="24"/>
          <w:szCs w:val="24"/>
          <w:lang w:eastAsia="ar-SA"/>
        </w:rPr>
        <w:t>культуры общения, сотрудничества.</w:t>
      </w:r>
    </w:p>
    <w:p w:rsidR="0001429F" w:rsidRPr="00435BA5" w:rsidRDefault="0001429F" w:rsidP="00435BA5">
      <w:pPr>
        <w:spacing w:after="0" w:line="240" w:lineRule="auto"/>
        <w:jc w:val="both"/>
        <w:rPr>
          <w:rFonts w:ascii="Times New Roman" w:eastAsia="Times New Roman" w:hAnsi="Times New Roman" w:cs="Times New Roman"/>
          <w:sz w:val="24"/>
          <w:szCs w:val="24"/>
          <w:lang w:eastAsia="ru-RU"/>
        </w:rPr>
      </w:pPr>
    </w:p>
    <w:p w:rsidR="00000A87" w:rsidRPr="00435BA5" w:rsidRDefault="00435BA5" w:rsidP="00435BA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В</w:t>
      </w:r>
      <w:r w:rsidR="00FC477B" w:rsidRPr="00435BA5">
        <w:rPr>
          <w:rFonts w:ascii="Times New Roman" w:eastAsia="Times New Roman" w:hAnsi="Times New Roman" w:cs="Times New Roman"/>
          <w:b/>
          <w:i/>
          <w:sz w:val="24"/>
          <w:szCs w:val="24"/>
          <w:lang w:eastAsia="ru-RU"/>
        </w:rPr>
        <w:t>оспитывающие</w:t>
      </w:r>
      <w:r w:rsidR="00000A87" w:rsidRPr="00435BA5">
        <w:rPr>
          <w:rFonts w:ascii="Times New Roman" w:eastAsia="Times New Roman" w:hAnsi="Times New Roman" w:cs="Times New Roman"/>
          <w:b/>
          <w:sz w:val="24"/>
          <w:szCs w:val="24"/>
          <w:lang w:eastAsia="ru-RU"/>
        </w:rPr>
        <w:t>:</w:t>
      </w:r>
    </w:p>
    <w:p w:rsidR="00435BA5" w:rsidRPr="00435BA5" w:rsidRDefault="00000A87" w:rsidP="00435BA5">
      <w:pPr>
        <w:tabs>
          <w:tab w:val="left" w:pos="851"/>
        </w:tabs>
        <w:spacing w:after="0" w:line="240" w:lineRule="auto"/>
        <w:jc w:val="both"/>
        <w:rPr>
          <w:rFonts w:ascii="Times New Roman" w:eastAsia="Times New Roman" w:hAnsi="Times New Roman" w:cs="Times New Roman"/>
          <w:sz w:val="24"/>
          <w:szCs w:val="24"/>
          <w:lang w:eastAsia="ru-RU"/>
        </w:rPr>
      </w:pPr>
      <w:r w:rsidRPr="00435BA5">
        <w:rPr>
          <w:rFonts w:ascii="Times New Roman" w:eastAsia="Times New Roman" w:hAnsi="Times New Roman" w:cs="Times New Roman"/>
          <w:sz w:val="24"/>
          <w:szCs w:val="24"/>
          <w:lang w:eastAsia="ru-RU"/>
        </w:rPr>
        <w:t xml:space="preserve">- </w:t>
      </w:r>
      <w:r w:rsidR="00435BA5" w:rsidRPr="00435BA5">
        <w:rPr>
          <w:rFonts w:ascii="Times New Roman" w:eastAsia="Times New Roman" w:hAnsi="Times New Roman" w:cs="Times New Roman"/>
          <w:sz w:val="24"/>
          <w:szCs w:val="24"/>
          <w:lang w:eastAsia="ru-RU"/>
        </w:rPr>
        <w:t>воспитание уверенности в себе и ответственности з</w:t>
      </w:r>
      <w:r w:rsidR="0001429F">
        <w:rPr>
          <w:rFonts w:ascii="Times New Roman" w:eastAsia="Times New Roman" w:hAnsi="Times New Roman" w:cs="Times New Roman"/>
          <w:sz w:val="24"/>
          <w:szCs w:val="24"/>
          <w:lang w:eastAsia="ru-RU"/>
        </w:rPr>
        <w:t>а результаты своей деятельности;</w:t>
      </w:r>
    </w:p>
    <w:p w:rsidR="00000A87" w:rsidRPr="00435BA5" w:rsidRDefault="00000A87" w:rsidP="00435BA5">
      <w:pPr>
        <w:spacing w:after="0" w:line="240" w:lineRule="auto"/>
        <w:jc w:val="both"/>
        <w:rPr>
          <w:rFonts w:ascii="Times New Roman" w:eastAsia="Times New Roman" w:hAnsi="Times New Roman" w:cs="Times New Roman"/>
          <w:sz w:val="24"/>
          <w:szCs w:val="24"/>
          <w:lang w:eastAsia="ru-RU"/>
        </w:rPr>
      </w:pPr>
      <w:r w:rsidRPr="00435BA5">
        <w:rPr>
          <w:rFonts w:ascii="Times New Roman" w:eastAsia="Times New Roman" w:hAnsi="Times New Roman" w:cs="Times New Roman"/>
          <w:sz w:val="24"/>
          <w:szCs w:val="24"/>
          <w:lang w:eastAsia="ru-RU"/>
        </w:rPr>
        <w:t>- формирование мотивов научно</w:t>
      </w:r>
      <w:r w:rsidR="0001429F">
        <w:rPr>
          <w:rFonts w:ascii="Times New Roman" w:eastAsia="Times New Roman" w:hAnsi="Times New Roman" w:cs="Times New Roman"/>
          <w:sz w:val="24"/>
          <w:szCs w:val="24"/>
          <w:lang w:eastAsia="ru-RU"/>
        </w:rPr>
        <w:t>-исследовательской деятельности;</w:t>
      </w:r>
    </w:p>
    <w:p w:rsidR="00000A87" w:rsidRPr="00435BA5" w:rsidRDefault="00000A87" w:rsidP="00435BA5">
      <w:pPr>
        <w:spacing w:after="0" w:line="240" w:lineRule="auto"/>
        <w:jc w:val="both"/>
        <w:rPr>
          <w:rFonts w:ascii="Times New Roman" w:eastAsia="Times New Roman" w:hAnsi="Times New Roman" w:cs="Times New Roman"/>
          <w:b/>
          <w:sz w:val="24"/>
          <w:szCs w:val="24"/>
          <w:lang w:eastAsia="ru-RU"/>
        </w:rPr>
      </w:pPr>
      <w:r w:rsidRPr="00435BA5">
        <w:rPr>
          <w:rFonts w:ascii="Times New Roman" w:eastAsia="Times New Roman" w:hAnsi="Times New Roman" w:cs="Times New Roman"/>
          <w:sz w:val="24"/>
          <w:szCs w:val="24"/>
          <w:lang w:eastAsia="ru-RU"/>
        </w:rPr>
        <w:t>- привитие интереса к изучению явлений природы.</w:t>
      </w:r>
    </w:p>
    <w:p w:rsidR="004334D8" w:rsidRDefault="004334D8" w:rsidP="004334D8">
      <w:pPr>
        <w:tabs>
          <w:tab w:val="left" w:pos="851"/>
          <w:tab w:val="left" w:pos="993"/>
        </w:tabs>
        <w:spacing w:after="0" w:line="240" w:lineRule="auto"/>
        <w:jc w:val="both"/>
        <w:rPr>
          <w:rFonts w:ascii="Times New Roman" w:eastAsia="Times New Roman" w:hAnsi="Times New Roman" w:cs="Times New Roman"/>
          <w:sz w:val="24"/>
          <w:szCs w:val="24"/>
          <w:lang w:eastAsia="ru-RU"/>
        </w:rPr>
      </w:pPr>
    </w:p>
    <w:p w:rsidR="004334D8" w:rsidRPr="000275B3" w:rsidRDefault="004334D8" w:rsidP="004334D8">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Основная </w:t>
      </w:r>
      <w:r w:rsidRPr="00307EF7">
        <w:rPr>
          <w:rFonts w:ascii="Times New Roman" w:eastAsia="Times New Roman" w:hAnsi="Times New Roman" w:cs="Times New Roman"/>
          <w:b/>
          <w:i/>
          <w:sz w:val="24"/>
          <w:szCs w:val="24"/>
          <w:lang w:eastAsia="ru-RU"/>
        </w:rPr>
        <w:t>форма организации учебного процесса</w:t>
      </w:r>
      <w:r w:rsidRPr="000275B3">
        <w:rPr>
          <w:rFonts w:ascii="Times New Roman" w:eastAsia="Times New Roman" w:hAnsi="Times New Roman" w:cs="Times New Roman"/>
          <w:sz w:val="24"/>
          <w:szCs w:val="24"/>
          <w:lang w:eastAsia="ru-RU"/>
        </w:rPr>
        <w:t xml:space="preserve"> – наблюдения, э</w:t>
      </w:r>
      <w:r w:rsidR="00B80DA9">
        <w:rPr>
          <w:rFonts w:ascii="Times New Roman" w:eastAsia="Times New Roman" w:hAnsi="Times New Roman" w:cs="Times New Roman"/>
          <w:sz w:val="24"/>
          <w:szCs w:val="24"/>
          <w:lang w:eastAsia="ru-RU"/>
        </w:rPr>
        <w:t>ксперимент, дискуссия</w:t>
      </w:r>
      <w:r w:rsidRPr="000275B3">
        <w:rPr>
          <w:rFonts w:ascii="Times New Roman" w:eastAsia="Times New Roman" w:hAnsi="Times New Roman" w:cs="Times New Roman"/>
          <w:sz w:val="24"/>
          <w:szCs w:val="24"/>
          <w:lang w:eastAsia="ru-RU"/>
        </w:rPr>
        <w:t xml:space="preserve">, </w:t>
      </w:r>
      <w:r w:rsidR="00B80DA9">
        <w:rPr>
          <w:rFonts w:ascii="Times New Roman" w:eastAsia="Times New Roman" w:hAnsi="Times New Roman" w:cs="Times New Roman"/>
          <w:sz w:val="24"/>
          <w:szCs w:val="24"/>
          <w:lang w:eastAsia="ru-RU"/>
        </w:rPr>
        <w:t xml:space="preserve">лекция, </w:t>
      </w:r>
      <w:r w:rsidRPr="000275B3">
        <w:rPr>
          <w:rFonts w:ascii="Times New Roman" w:eastAsia="Times New Roman" w:hAnsi="Times New Roman" w:cs="Times New Roman"/>
          <w:sz w:val="24"/>
          <w:szCs w:val="24"/>
          <w:lang w:eastAsia="ru-RU"/>
        </w:rPr>
        <w:t>практические занятия</w:t>
      </w:r>
      <w:r w:rsidR="0001429F">
        <w:rPr>
          <w:rFonts w:ascii="Times New Roman" w:eastAsia="Times New Roman" w:hAnsi="Times New Roman" w:cs="Times New Roman"/>
          <w:sz w:val="24"/>
          <w:szCs w:val="24"/>
          <w:lang w:eastAsia="ru-RU"/>
        </w:rPr>
        <w:t>.</w:t>
      </w:r>
    </w:p>
    <w:p w:rsidR="004334D8" w:rsidRPr="000275B3" w:rsidRDefault="004334D8" w:rsidP="004334D8">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307EF7">
        <w:rPr>
          <w:rFonts w:ascii="Times New Roman" w:eastAsia="Times New Roman" w:hAnsi="Times New Roman" w:cs="Times New Roman"/>
          <w:b/>
          <w:sz w:val="24"/>
          <w:szCs w:val="24"/>
          <w:lang w:eastAsia="ru-RU"/>
        </w:rPr>
        <w:t xml:space="preserve">      </w:t>
      </w:r>
      <w:r w:rsidRPr="00307EF7">
        <w:rPr>
          <w:rFonts w:ascii="Times New Roman" w:eastAsia="Times New Roman" w:hAnsi="Times New Roman" w:cs="Times New Roman"/>
          <w:b/>
          <w:i/>
          <w:sz w:val="24"/>
          <w:szCs w:val="24"/>
          <w:lang w:eastAsia="ru-RU"/>
        </w:rPr>
        <w:t>Технология обучения</w:t>
      </w:r>
      <w:r w:rsidRPr="000275B3">
        <w:rPr>
          <w:rFonts w:ascii="Times New Roman" w:eastAsia="Times New Roman" w:hAnsi="Times New Roman" w:cs="Times New Roman"/>
          <w:sz w:val="24"/>
          <w:szCs w:val="24"/>
          <w:lang w:eastAsia="ru-RU"/>
        </w:rPr>
        <w:t xml:space="preserve"> – технология проблемного обучения.</w:t>
      </w:r>
    </w:p>
    <w:p w:rsidR="004334D8" w:rsidRPr="000275B3" w:rsidRDefault="004334D8" w:rsidP="004334D8">
      <w:pPr>
        <w:tabs>
          <w:tab w:val="left" w:pos="851"/>
          <w:tab w:val="left" w:pos="993"/>
        </w:tabs>
        <w:spacing w:after="0" w:line="240" w:lineRule="auto"/>
        <w:ind w:firstLine="567"/>
        <w:jc w:val="center"/>
        <w:rPr>
          <w:rFonts w:ascii="Times New Roman" w:eastAsia="Times New Roman" w:hAnsi="Times New Roman" w:cs="Times New Roman"/>
          <w:i/>
          <w:sz w:val="24"/>
          <w:szCs w:val="24"/>
          <w:u w:val="single"/>
          <w:lang w:eastAsia="ru-RU"/>
        </w:rPr>
      </w:pPr>
      <w:r w:rsidRPr="000275B3">
        <w:rPr>
          <w:rFonts w:ascii="Times New Roman" w:eastAsia="Times New Roman" w:hAnsi="Times New Roman" w:cs="Times New Roman"/>
          <w:i/>
          <w:sz w:val="24"/>
          <w:szCs w:val="24"/>
          <w:u w:val="single"/>
          <w:lang w:eastAsia="ru-RU"/>
        </w:rPr>
        <w:t>Виды и формы контроля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5387"/>
      </w:tblGrid>
      <w:tr w:rsidR="004334D8" w:rsidRPr="000275B3" w:rsidTr="00157683">
        <w:tc>
          <w:tcPr>
            <w:tcW w:w="4536" w:type="dxa"/>
          </w:tcPr>
          <w:p w:rsidR="004334D8" w:rsidRPr="000275B3" w:rsidRDefault="004334D8" w:rsidP="00157683">
            <w:pPr>
              <w:spacing w:after="0" w:line="240" w:lineRule="auto"/>
              <w:contextualSpacing/>
              <w:jc w:val="center"/>
              <w:rPr>
                <w:rFonts w:ascii="Times New Roman" w:eastAsia="Calibri" w:hAnsi="Times New Roman" w:cs="Times New Roman"/>
              </w:rPr>
            </w:pPr>
            <w:r w:rsidRPr="000275B3">
              <w:rPr>
                <w:rFonts w:ascii="Times New Roman" w:eastAsia="Calibri" w:hAnsi="Times New Roman" w:cs="Times New Roman"/>
              </w:rPr>
              <w:t>Вид контроля</w:t>
            </w:r>
          </w:p>
        </w:tc>
        <w:tc>
          <w:tcPr>
            <w:tcW w:w="5387" w:type="dxa"/>
          </w:tcPr>
          <w:p w:rsidR="004334D8" w:rsidRPr="000275B3" w:rsidRDefault="004334D8" w:rsidP="00157683">
            <w:pPr>
              <w:spacing w:after="0" w:line="240" w:lineRule="auto"/>
              <w:contextualSpacing/>
              <w:jc w:val="center"/>
              <w:rPr>
                <w:rFonts w:ascii="Times New Roman" w:eastAsia="Calibri" w:hAnsi="Times New Roman" w:cs="Times New Roman"/>
              </w:rPr>
            </w:pPr>
            <w:r w:rsidRPr="000275B3">
              <w:rPr>
                <w:rFonts w:ascii="Times New Roman" w:eastAsia="Calibri" w:hAnsi="Times New Roman" w:cs="Times New Roman"/>
              </w:rPr>
              <w:t>Форма контроля</w:t>
            </w:r>
          </w:p>
        </w:tc>
      </w:tr>
      <w:tr w:rsidR="004334D8" w:rsidRPr="000275B3" w:rsidTr="00157683">
        <w:tc>
          <w:tcPr>
            <w:tcW w:w="4536" w:type="dxa"/>
          </w:tcPr>
          <w:p w:rsidR="004334D8" w:rsidRPr="000275B3" w:rsidRDefault="004334D8" w:rsidP="00157683">
            <w:pPr>
              <w:spacing w:after="0" w:line="240" w:lineRule="auto"/>
              <w:contextualSpacing/>
              <w:jc w:val="both"/>
              <w:rPr>
                <w:rFonts w:ascii="Times New Roman" w:eastAsia="Calibri" w:hAnsi="Times New Roman" w:cs="Times New Roman"/>
              </w:rPr>
            </w:pPr>
            <w:r w:rsidRPr="000275B3">
              <w:rPr>
                <w:rFonts w:ascii="Times New Roman" w:eastAsia="Calibri" w:hAnsi="Times New Roman" w:cs="Times New Roman"/>
              </w:rPr>
              <w:t>устный</w:t>
            </w:r>
          </w:p>
        </w:tc>
        <w:tc>
          <w:tcPr>
            <w:tcW w:w="5387" w:type="dxa"/>
          </w:tcPr>
          <w:p w:rsidR="004334D8" w:rsidRPr="000275B3" w:rsidRDefault="004334D8" w:rsidP="00157683">
            <w:pPr>
              <w:spacing w:after="0" w:line="240" w:lineRule="auto"/>
              <w:contextualSpacing/>
              <w:jc w:val="both"/>
              <w:rPr>
                <w:rFonts w:ascii="Times New Roman" w:eastAsia="Calibri" w:hAnsi="Times New Roman" w:cs="Times New Roman"/>
                <w:i/>
              </w:rPr>
            </w:pPr>
            <w:r w:rsidRPr="000275B3">
              <w:rPr>
                <w:rFonts w:ascii="Times New Roman" w:eastAsia="Calibri" w:hAnsi="Times New Roman" w:cs="Times New Roman"/>
                <w:i/>
              </w:rPr>
              <w:t>индивидуальный опрос</w:t>
            </w:r>
          </w:p>
          <w:p w:rsidR="004334D8" w:rsidRPr="000275B3" w:rsidRDefault="004334D8" w:rsidP="00157683">
            <w:pPr>
              <w:spacing w:after="0" w:line="240" w:lineRule="auto"/>
              <w:contextualSpacing/>
              <w:jc w:val="both"/>
              <w:rPr>
                <w:rFonts w:ascii="Times New Roman" w:eastAsia="Calibri" w:hAnsi="Times New Roman" w:cs="Times New Roman"/>
                <w:i/>
              </w:rPr>
            </w:pPr>
            <w:r w:rsidRPr="000275B3">
              <w:rPr>
                <w:rFonts w:ascii="Times New Roman" w:eastAsia="Calibri" w:hAnsi="Times New Roman" w:cs="Times New Roman"/>
                <w:i/>
              </w:rPr>
              <w:t>фронтальный опрос</w:t>
            </w:r>
          </w:p>
        </w:tc>
      </w:tr>
      <w:tr w:rsidR="004334D8" w:rsidRPr="000275B3" w:rsidTr="00157683">
        <w:tc>
          <w:tcPr>
            <w:tcW w:w="4536" w:type="dxa"/>
          </w:tcPr>
          <w:p w:rsidR="004334D8" w:rsidRPr="000275B3" w:rsidRDefault="004334D8" w:rsidP="00157683">
            <w:pPr>
              <w:spacing w:after="0" w:line="240" w:lineRule="auto"/>
              <w:contextualSpacing/>
              <w:jc w:val="both"/>
              <w:rPr>
                <w:rFonts w:ascii="Times New Roman" w:eastAsia="Calibri" w:hAnsi="Times New Roman" w:cs="Times New Roman"/>
              </w:rPr>
            </w:pPr>
            <w:r w:rsidRPr="000275B3">
              <w:rPr>
                <w:rFonts w:ascii="Times New Roman" w:eastAsia="Calibri" w:hAnsi="Times New Roman" w:cs="Times New Roman"/>
              </w:rPr>
              <w:t>практический</w:t>
            </w:r>
          </w:p>
        </w:tc>
        <w:tc>
          <w:tcPr>
            <w:tcW w:w="5387" w:type="dxa"/>
          </w:tcPr>
          <w:p w:rsidR="004334D8" w:rsidRPr="000275B3" w:rsidRDefault="004334D8" w:rsidP="00157683">
            <w:pPr>
              <w:spacing w:after="0" w:line="240" w:lineRule="auto"/>
              <w:contextualSpacing/>
              <w:jc w:val="both"/>
              <w:rPr>
                <w:rFonts w:ascii="Times New Roman" w:eastAsia="Calibri" w:hAnsi="Times New Roman" w:cs="Times New Roman"/>
                <w:i/>
              </w:rPr>
            </w:pPr>
            <w:r w:rsidRPr="000275B3">
              <w:rPr>
                <w:rFonts w:ascii="Times New Roman" w:eastAsia="Calibri" w:hAnsi="Times New Roman" w:cs="Times New Roman"/>
                <w:i/>
              </w:rPr>
              <w:t>лабораторная работа</w:t>
            </w:r>
          </w:p>
          <w:p w:rsidR="004334D8" w:rsidRPr="000275B3" w:rsidRDefault="004334D8" w:rsidP="00157683">
            <w:pPr>
              <w:spacing w:after="0" w:line="240" w:lineRule="auto"/>
              <w:contextualSpacing/>
              <w:jc w:val="both"/>
              <w:rPr>
                <w:rFonts w:ascii="Times New Roman" w:eastAsia="Calibri" w:hAnsi="Times New Roman" w:cs="Times New Roman"/>
                <w:i/>
              </w:rPr>
            </w:pPr>
            <w:r w:rsidRPr="000275B3">
              <w:rPr>
                <w:rFonts w:ascii="Times New Roman" w:eastAsia="Calibri" w:hAnsi="Times New Roman" w:cs="Times New Roman"/>
                <w:i/>
              </w:rPr>
              <w:t>лабораторный опыт</w:t>
            </w:r>
          </w:p>
        </w:tc>
      </w:tr>
      <w:tr w:rsidR="004334D8" w:rsidRPr="000275B3" w:rsidTr="00157683">
        <w:tc>
          <w:tcPr>
            <w:tcW w:w="4536" w:type="dxa"/>
          </w:tcPr>
          <w:p w:rsidR="004334D8" w:rsidRPr="000275B3" w:rsidRDefault="004334D8" w:rsidP="00157683">
            <w:pPr>
              <w:spacing w:after="0" w:line="240" w:lineRule="auto"/>
              <w:contextualSpacing/>
              <w:jc w:val="both"/>
              <w:rPr>
                <w:rFonts w:ascii="Times New Roman" w:eastAsia="Calibri" w:hAnsi="Times New Roman" w:cs="Times New Roman"/>
              </w:rPr>
            </w:pPr>
            <w:r w:rsidRPr="000275B3">
              <w:rPr>
                <w:rFonts w:ascii="Times New Roman" w:eastAsia="Calibri" w:hAnsi="Times New Roman" w:cs="Times New Roman"/>
              </w:rPr>
              <w:t xml:space="preserve">графический </w:t>
            </w:r>
          </w:p>
        </w:tc>
        <w:tc>
          <w:tcPr>
            <w:tcW w:w="5387" w:type="dxa"/>
          </w:tcPr>
          <w:p w:rsidR="004334D8" w:rsidRPr="000275B3" w:rsidRDefault="004334D8" w:rsidP="00157683">
            <w:pPr>
              <w:spacing w:after="0" w:line="240" w:lineRule="auto"/>
              <w:contextualSpacing/>
              <w:jc w:val="both"/>
              <w:rPr>
                <w:rFonts w:ascii="Times New Roman" w:eastAsia="Calibri" w:hAnsi="Times New Roman" w:cs="Times New Roman"/>
                <w:i/>
              </w:rPr>
            </w:pPr>
            <w:r w:rsidRPr="000275B3">
              <w:rPr>
                <w:rFonts w:ascii="Times New Roman" w:eastAsia="Calibri" w:hAnsi="Times New Roman" w:cs="Times New Roman"/>
                <w:i/>
              </w:rPr>
              <w:t xml:space="preserve">таблица   </w:t>
            </w:r>
          </w:p>
        </w:tc>
      </w:tr>
      <w:tr w:rsidR="004334D8" w:rsidRPr="000275B3" w:rsidTr="00157683">
        <w:tc>
          <w:tcPr>
            <w:tcW w:w="4536" w:type="dxa"/>
          </w:tcPr>
          <w:p w:rsidR="004334D8" w:rsidRPr="000275B3" w:rsidRDefault="004334D8" w:rsidP="00157683">
            <w:pPr>
              <w:spacing w:after="0" w:line="240" w:lineRule="auto"/>
              <w:contextualSpacing/>
              <w:jc w:val="both"/>
              <w:rPr>
                <w:rFonts w:ascii="Times New Roman" w:eastAsia="Calibri" w:hAnsi="Times New Roman" w:cs="Times New Roman"/>
              </w:rPr>
            </w:pPr>
            <w:r w:rsidRPr="000275B3">
              <w:rPr>
                <w:rFonts w:ascii="Times New Roman" w:eastAsia="Calibri" w:hAnsi="Times New Roman" w:cs="Times New Roman"/>
              </w:rPr>
              <w:t>наблюдение</w:t>
            </w:r>
          </w:p>
        </w:tc>
        <w:tc>
          <w:tcPr>
            <w:tcW w:w="5387" w:type="dxa"/>
          </w:tcPr>
          <w:p w:rsidR="004334D8" w:rsidRPr="000275B3" w:rsidRDefault="004334D8" w:rsidP="00157683">
            <w:pPr>
              <w:spacing w:after="0" w:line="240" w:lineRule="auto"/>
              <w:contextualSpacing/>
              <w:jc w:val="both"/>
              <w:rPr>
                <w:rFonts w:ascii="Times New Roman" w:eastAsia="Calibri" w:hAnsi="Times New Roman" w:cs="Times New Roman"/>
                <w:i/>
              </w:rPr>
            </w:pPr>
          </w:p>
        </w:tc>
      </w:tr>
      <w:tr w:rsidR="004334D8" w:rsidRPr="000275B3" w:rsidTr="00157683">
        <w:tc>
          <w:tcPr>
            <w:tcW w:w="4536" w:type="dxa"/>
          </w:tcPr>
          <w:p w:rsidR="004334D8" w:rsidRPr="000275B3" w:rsidRDefault="004334D8" w:rsidP="00157683">
            <w:pPr>
              <w:spacing w:after="0" w:line="240" w:lineRule="auto"/>
              <w:contextualSpacing/>
              <w:jc w:val="both"/>
              <w:rPr>
                <w:rFonts w:ascii="Times New Roman" w:eastAsia="Calibri" w:hAnsi="Times New Roman" w:cs="Times New Roman"/>
              </w:rPr>
            </w:pPr>
            <w:r w:rsidRPr="000275B3">
              <w:rPr>
                <w:rFonts w:ascii="Times New Roman" w:eastAsia="Calibri" w:hAnsi="Times New Roman" w:cs="Times New Roman"/>
              </w:rPr>
              <w:t xml:space="preserve">самоконтроль </w:t>
            </w:r>
          </w:p>
        </w:tc>
        <w:tc>
          <w:tcPr>
            <w:tcW w:w="5387" w:type="dxa"/>
          </w:tcPr>
          <w:p w:rsidR="004334D8" w:rsidRPr="000275B3" w:rsidRDefault="004334D8" w:rsidP="00157683">
            <w:pPr>
              <w:spacing w:after="0" w:line="240" w:lineRule="auto"/>
              <w:contextualSpacing/>
              <w:jc w:val="both"/>
              <w:rPr>
                <w:rFonts w:ascii="Times New Roman" w:eastAsia="Calibri" w:hAnsi="Times New Roman" w:cs="Times New Roman"/>
                <w:i/>
              </w:rPr>
            </w:pPr>
          </w:p>
        </w:tc>
      </w:tr>
    </w:tbl>
    <w:p w:rsidR="004334D8" w:rsidRPr="000275B3" w:rsidRDefault="004334D8" w:rsidP="004334D8">
      <w:pPr>
        <w:spacing w:after="0" w:line="240" w:lineRule="auto"/>
        <w:jc w:val="center"/>
        <w:rPr>
          <w:rFonts w:ascii="Times New Roman" w:eastAsia="Times New Roman" w:hAnsi="Times New Roman" w:cs="Times New Roman"/>
          <w:b/>
          <w:i/>
          <w:sz w:val="24"/>
          <w:szCs w:val="24"/>
          <w:lang w:eastAsia="ru-RU"/>
        </w:rPr>
      </w:pPr>
    </w:p>
    <w:p w:rsidR="00EF36D1" w:rsidRDefault="004334D8" w:rsidP="004334D8">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    </w:t>
      </w:r>
    </w:p>
    <w:p w:rsidR="00EF36D1" w:rsidRDefault="00EF36D1" w:rsidP="004334D8">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p>
    <w:p w:rsidR="004334D8" w:rsidRPr="000275B3" w:rsidRDefault="004334D8" w:rsidP="004334D8">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lastRenderedPageBreak/>
        <w:t>Химия как учебный  предмет в системе основного общего образования играет фундаментальную роль в формировании у обучающихся системы научных представлений об окружающем мире, основ научного мировоззрения. В процессе изучения решаются задачи развития интеллектуальных способностей и познавательных интересов  школьников, овладения ими основами диалектического мышления, привития вкуса к постановке и разрешению проблем. Приобретённые школьниками  химические знания являются в дальнейшем базисом при изучении биолог</w:t>
      </w:r>
      <w:r w:rsidR="0001429F">
        <w:rPr>
          <w:rFonts w:ascii="Times New Roman" w:eastAsia="Times New Roman" w:hAnsi="Times New Roman" w:cs="Times New Roman"/>
          <w:sz w:val="24"/>
          <w:szCs w:val="24"/>
          <w:lang w:eastAsia="ru-RU"/>
        </w:rPr>
        <w:t>ии, физической географии, физики</w:t>
      </w:r>
      <w:r w:rsidRPr="000275B3">
        <w:rPr>
          <w:rFonts w:ascii="Times New Roman" w:eastAsia="Times New Roman" w:hAnsi="Times New Roman" w:cs="Times New Roman"/>
          <w:sz w:val="24"/>
          <w:szCs w:val="24"/>
          <w:lang w:eastAsia="ru-RU"/>
        </w:rPr>
        <w:t xml:space="preserve">, технологии, ОБЖ. </w:t>
      </w:r>
    </w:p>
    <w:p w:rsidR="004334D8" w:rsidRPr="000275B3" w:rsidRDefault="004334D8" w:rsidP="004334D8">
      <w:pPr>
        <w:spacing w:after="0" w:line="240" w:lineRule="auto"/>
        <w:ind w:firstLine="851"/>
        <w:jc w:val="both"/>
        <w:rPr>
          <w:rFonts w:ascii="Times New Roman" w:eastAsia="Times New Roman" w:hAnsi="Times New Roman" w:cs="Times New Roman"/>
          <w:b/>
          <w:bCs/>
          <w:sz w:val="24"/>
          <w:szCs w:val="24"/>
          <w:lang w:eastAsia="ru-RU"/>
        </w:rPr>
      </w:pPr>
      <w:r w:rsidRPr="000275B3">
        <w:rPr>
          <w:rFonts w:ascii="Times New Roman" w:eastAsia="Times New Roman" w:hAnsi="Times New Roman" w:cs="Times New Roman"/>
          <w:sz w:val="24"/>
          <w:szCs w:val="24"/>
          <w:lang w:eastAsia="ru-RU"/>
        </w:rPr>
        <w:t xml:space="preserve">Своими целями, задачами и содержанием образования </w:t>
      </w:r>
      <w:r>
        <w:rPr>
          <w:rFonts w:ascii="Times New Roman" w:eastAsia="Times New Roman" w:hAnsi="Times New Roman" w:cs="Times New Roman"/>
          <w:sz w:val="24"/>
          <w:szCs w:val="24"/>
          <w:lang w:eastAsia="ru-RU"/>
        </w:rPr>
        <w:t>внеурочные</w:t>
      </w:r>
      <w:r w:rsidRPr="000275B3">
        <w:rPr>
          <w:rFonts w:ascii="Times New Roman" w:eastAsia="Times New Roman" w:hAnsi="Times New Roman" w:cs="Times New Roman"/>
          <w:sz w:val="24"/>
          <w:szCs w:val="24"/>
          <w:lang w:eastAsia="ru-RU"/>
        </w:rPr>
        <w:t xml:space="preserve"> занятия   способствуют формированию </w:t>
      </w:r>
      <w:r w:rsidRPr="000275B3">
        <w:rPr>
          <w:rFonts w:ascii="Times New Roman" w:eastAsia="Times New Roman" w:hAnsi="Times New Roman" w:cs="Times New Roman"/>
          <w:b/>
          <w:sz w:val="24"/>
          <w:szCs w:val="24"/>
          <w:lang w:eastAsia="ru-RU"/>
        </w:rPr>
        <w:t>функционально грамотной личности</w:t>
      </w:r>
      <w:r w:rsidRPr="000275B3">
        <w:rPr>
          <w:rFonts w:ascii="Times New Roman" w:eastAsia="Times New Roman" w:hAnsi="Times New Roman" w:cs="Times New Roman"/>
          <w:sz w:val="24"/>
          <w:szCs w:val="24"/>
          <w:lang w:eastAsia="ru-RU"/>
        </w:rPr>
        <w:t>, т.е. личности, которая способна использовать уже имеющиеся у неё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sidR="0001429F">
        <w:rPr>
          <w:rFonts w:ascii="Times New Roman" w:eastAsia="Times New Roman" w:hAnsi="Times New Roman" w:cs="Times New Roman"/>
          <w:sz w:val="24"/>
          <w:szCs w:val="24"/>
          <w:lang w:eastAsia="ru-RU"/>
        </w:rPr>
        <w:t>,</w:t>
      </w:r>
      <w:r w:rsidRPr="000275B3">
        <w:rPr>
          <w:rFonts w:ascii="Times New Roman" w:eastAsia="Times New Roman" w:hAnsi="Times New Roman" w:cs="Times New Roman"/>
          <w:sz w:val="24"/>
          <w:szCs w:val="24"/>
          <w:lang w:eastAsia="ru-RU"/>
        </w:rPr>
        <w:t xml:space="preserve"> и  которая способна осваивать новые знания на протяжении  всей жизни.</w:t>
      </w:r>
      <w:r w:rsidRPr="000275B3">
        <w:rPr>
          <w:rFonts w:ascii="Times New Roman" w:eastAsia="Times New Roman" w:hAnsi="Times New Roman" w:cs="Times New Roman"/>
          <w:b/>
          <w:bCs/>
          <w:sz w:val="24"/>
          <w:szCs w:val="24"/>
          <w:lang w:eastAsia="ru-RU"/>
        </w:rPr>
        <w:t xml:space="preserve"> </w:t>
      </w:r>
    </w:p>
    <w:p w:rsidR="000275B3" w:rsidRDefault="000275B3" w:rsidP="000275B3">
      <w:pPr>
        <w:suppressAutoHyphens/>
        <w:spacing w:after="0"/>
        <w:jc w:val="both"/>
        <w:rPr>
          <w:rFonts w:ascii="Times New Roman" w:eastAsia="SimSun" w:hAnsi="Times New Roman" w:cs="Times New Roman"/>
          <w:sz w:val="24"/>
          <w:szCs w:val="24"/>
          <w:lang w:eastAsia="ar-SA"/>
        </w:rPr>
      </w:pPr>
    </w:p>
    <w:p w:rsidR="004334D8" w:rsidRPr="000275B3" w:rsidRDefault="004334D8" w:rsidP="004334D8">
      <w:pPr>
        <w:spacing w:after="0" w:line="240" w:lineRule="auto"/>
        <w:jc w:val="both"/>
        <w:rPr>
          <w:rFonts w:ascii="Times New Roman" w:eastAsia="Times New Roman" w:hAnsi="Times New Roman" w:cs="Times New Roman"/>
          <w:b/>
          <w:bCs/>
          <w:sz w:val="24"/>
          <w:szCs w:val="24"/>
          <w:lang w:eastAsia="ru-RU"/>
        </w:rPr>
      </w:pPr>
      <w:r w:rsidRPr="000275B3">
        <w:rPr>
          <w:rFonts w:ascii="Times New Roman" w:eastAsia="Times New Roman" w:hAnsi="Times New Roman" w:cs="Times New Roman"/>
          <w:b/>
          <w:bCs/>
          <w:sz w:val="24"/>
          <w:szCs w:val="24"/>
          <w:lang w:eastAsia="ru-RU"/>
        </w:rPr>
        <w:t>Основные линии развития обучающихся средствами предмета « Химия»</w:t>
      </w:r>
    </w:p>
    <w:p w:rsidR="004334D8" w:rsidRPr="000275B3" w:rsidRDefault="004334D8" w:rsidP="004334D8">
      <w:pPr>
        <w:spacing w:after="0" w:line="240" w:lineRule="auto"/>
        <w:ind w:firstLine="851"/>
        <w:jc w:val="center"/>
        <w:rPr>
          <w:rFonts w:ascii="Times New Roman" w:eastAsia="Times New Roman" w:hAnsi="Times New Roman" w:cs="Times New Roman"/>
          <w:b/>
          <w:bCs/>
          <w:sz w:val="24"/>
          <w:szCs w:val="24"/>
          <w:lang w:eastAsia="ru-RU"/>
        </w:rPr>
      </w:pPr>
    </w:p>
    <w:p w:rsidR="004334D8" w:rsidRPr="000275B3" w:rsidRDefault="004334D8" w:rsidP="004334D8">
      <w:pPr>
        <w:widowControl w:val="0"/>
        <w:spacing w:after="0" w:line="240" w:lineRule="auto"/>
        <w:ind w:firstLine="851"/>
        <w:jc w:val="both"/>
        <w:rPr>
          <w:rFonts w:ascii="Times New Roman" w:eastAsia="Times New Roman" w:hAnsi="Times New Roman" w:cs="Times New Roman"/>
          <w:sz w:val="24"/>
          <w:szCs w:val="24"/>
          <w:highlight w:val="yellow"/>
          <w:lang w:eastAsia="ru-RU"/>
        </w:rPr>
      </w:pPr>
      <w:r w:rsidRPr="000275B3">
        <w:rPr>
          <w:rFonts w:ascii="Times New Roman" w:eastAsia="Times New Roman" w:hAnsi="Times New Roman" w:cs="Times New Roman"/>
          <w:sz w:val="24"/>
          <w:szCs w:val="24"/>
          <w:lang w:eastAsia="ru-RU"/>
        </w:rPr>
        <w:t xml:space="preserve">Изучение   химии в образовательных учреждениях основного общего образования направлено на реализацию следующих </w:t>
      </w:r>
      <w:r w:rsidRPr="000275B3">
        <w:rPr>
          <w:rFonts w:ascii="Times New Roman" w:eastAsia="Times New Roman" w:hAnsi="Times New Roman" w:cs="Times New Roman"/>
          <w:bCs/>
          <w:sz w:val="24"/>
          <w:szCs w:val="24"/>
          <w:lang w:eastAsia="ru-RU"/>
        </w:rPr>
        <w:t>линий развития обучающихся средствами предмета:</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i/>
          <w:sz w:val="24"/>
          <w:szCs w:val="24"/>
          <w:lang w:eastAsia="ru-RU"/>
        </w:rPr>
        <w:t xml:space="preserve"> </w:t>
      </w:r>
      <w:r w:rsidRPr="000275B3">
        <w:rPr>
          <w:rFonts w:ascii="Times New Roman" w:eastAsia="Times New Roman" w:hAnsi="Times New Roman" w:cs="Times New Roman"/>
          <w:b/>
          <w:sz w:val="24"/>
          <w:szCs w:val="24"/>
          <w:lang w:eastAsia="ru-RU"/>
        </w:rPr>
        <w:t>1)</w:t>
      </w:r>
      <w:r w:rsidRPr="000275B3">
        <w:rPr>
          <w:rFonts w:ascii="Times New Roman" w:eastAsia="Times New Roman" w:hAnsi="Times New Roman" w:cs="Times New Roman"/>
          <w:b/>
          <w:i/>
          <w:sz w:val="24"/>
          <w:szCs w:val="24"/>
          <w:lang w:eastAsia="ru-RU"/>
        </w:rPr>
        <w:t xml:space="preserve"> </w:t>
      </w:r>
      <w:r w:rsidRPr="000275B3">
        <w:rPr>
          <w:rFonts w:ascii="Times New Roman" w:eastAsia="Times New Roman" w:hAnsi="Times New Roman" w:cs="Times New Roman"/>
          <w:b/>
          <w:sz w:val="24"/>
          <w:szCs w:val="24"/>
          <w:lang w:eastAsia="ru-RU"/>
        </w:rPr>
        <w:t>Формирование основ научного мировоззрения и физического мышления</w:t>
      </w:r>
      <w:r w:rsidRPr="000275B3">
        <w:rPr>
          <w:rFonts w:ascii="Times New Roman" w:eastAsia="Times New Roman" w:hAnsi="Times New Roman" w:cs="Times New Roman"/>
          <w:sz w:val="24"/>
          <w:szCs w:val="24"/>
          <w:lang w:eastAsia="ru-RU"/>
        </w:rPr>
        <w:t xml:space="preserve">. Освоение знаний об основных методах научного познания природы, характерных для естественных наук (экспериментальном и теоретическом); </w:t>
      </w:r>
      <w:r w:rsidR="00307EF7">
        <w:rPr>
          <w:rFonts w:ascii="Times New Roman" w:eastAsia="Times New Roman" w:hAnsi="Times New Roman" w:cs="Times New Roman"/>
          <w:sz w:val="24"/>
          <w:szCs w:val="24"/>
          <w:lang w:eastAsia="ru-RU"/>
        </w:rPr>
        <w:t xml:space="preserve">химических </w:t>
      </w:r>
      <w:r w:rsidRPr="000275B3">
        <w:rPr>
          <w:rFonts w:ascii="Times New Roman" w:eastAsia="Times New Roman" w:hAnsi="Times New Roman" w:cs="Times New Roman"/>
          <w:sz w:val="24"/>
          <w:szCs w:val="24"/>
          <w:lang w:eastAsia="ru-RU"/>
        </w:rPr>
        <w:t>явлениях; величинах, характеризующих явления; законах, которым явления подчиняются.</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sz w:val="24"/>
          <w:szCs w:val="24"/>
          <w:lang w:eastAsia="ru-RU"/>
        </w:rPr>
        <w:t>2) Проектирование и проведение наблюдения природных явлений с использованием необходимых измерительных приборов.</w:t>
      </w:r>
      <w:r w:rsidRPr="000275B3">
        <w:rPr>
          <w:rFonts w:ascii="Times New Roman" w:eastAsia="Times New Roman" w:hAnsi="Times New Roman" w:cs="Times New Roman"/>
          <w:sz w:val="24"/>
          <w:szCs w:val="24"/>
          <w:lang w:eastAsia="ru-RU"/>
        </w:rPr>
        <w:t xml:space="preserve"> Умение обрабатывать  результаты наблюдений или измерений и представлять их в различной форме, выявлять на этой основе эмпирические зависимости; применять полученные знания для объяснения </w:t>
      </w:r>
      <w:r w:rsidR="00307EF7">
        <w:rPr>
          <w:rFonts w:ascii="Times New Roman" w:eastAsia="Times New Roman" w:hAnsi="Times New Roman" w:cs="Times New Roman"/>
          <w:sz w:val="24"/>
          <w:szCs w:val="24"/>
          <w:lang w:eastAsia="ru-RU"/>
        </w:rPr>
        <w:t>природных явлений.</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sz w:val="24"/>
          <w:szCs w:val="24"/>
          <w:lang w:eastAsia="ru-RU"/>
        </w:rPr>
        <w:t>3) Диалектический метод познания природы</w:t>
      </w:r>
      <w:r w:rsidRPr="000275B3">
        <w:rPr>
          <w:rFonts w:ascii="Times New Roman" w:eastAsia="Times New Roman" w:hAnsi="Times New Roman" w:cs="Times New Roman"/>
          <w:sz w:val="24"/>
          <w:szCs w:val="24"/>
          <w:lang w:eastAsia="ru-RU"/>
        </w:rPr>
        <w:t xml:space="preserve">.  Формирование понимания  необходимости усвоения </w:t>
      </w:r>
      <w:r w:rsidR="00902EFD">
        <w:rPr>
          <w:rFonts w:ascii="Times New Roman" w:eastAsia="Times New Roman" w:hAnsi="Times New Roman" w:cs="Times New Roman"/>
          <w:sz w:val="24"/>
          <w:szCs w:val="24"/>
          <w:lang w:eastAsia="ru-RU"/>
        </w:rPr>
        <w:t>химических</w:t>
      </w:r>
      <w:r w:rsidRPr="000275B3">
        <w:rPr>
          <w:rFonts w:ascii="Times New Roman" w:eastAsia="Times New Roman" w:hAnsi="Times New Roman" w:cs="Times New Roman"/>
          <w:sz w:val="24"/>
          <w:szCs w:val="24"/>
          <w:lang w:eastAsia="ru-RU"/>
        </w:rPr>
        <w:t xml:space="preserve"> знаний как ядра гуманитарного образования, необходимости общечеловеческого контроля   разумного использования достижений науки и технологий для дальнейшего развития общества и разрешения глобальных проблем.</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sz w:val="24"/>
          <w:szCs w:val="24"/>
          <w:lang w:eastAsia="ru-RU"/>
        </w:rPr>
        <w:t>4) Развитие интеллектуальных и творческих способностей.</w:t>
      </w:r>
      <w:r w:rsidRPr="000275B3">
        <w:rPr>
          <w:rFonts w:ascii="Times New Roman" w:eastAsia="Times New Roman" w:hAnsi="Times New Roman" w:cs="Times New Roman"/>
          <w:sz w:val="24"/>
          <w:szCs w:val="24"/>
          <w:lang w:eastAsia="ru-RU"/>
        </w:rPr>
        <w:t xml:space="preserve"> Умение ставить  и разрешать проблему при индивидуальной и коллективной   познавательной деятельности.</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sz w:val="24"/>
          <w:szCs w:val="24"/>
          <w:lang w:eastAsia="ru-RU"/>
        </w:rPr>
        <w:t>5) Применение полученных знаний и умений для решения практических задач повседневной жизни</w:t>
      </w:r>
      <w:r w:rsidRPr="000275B3">
        <w:rPr>
          <w:rFonts w:ascii="Times New Roman" w:eastAsia="Times New Roman" w:hAnsi="Times New Roman" w:cs="Times New Roman"/>
          <w:sz w:val="24"/>
          <w:szCs w:val="24"/>
          <w:lang w:eastAsia="ru-RU"/>
        </w:rPr>
        <w:t>. Оценка результатов своих действий, применения ряда приборов и механизмов;  обеспечение рационального и безопасного поведения по отношению к себе, обществу, природе</w:t>
      </w:r>
      <w:r w:rsidR="0001429F">
        <w:rPr>
          <w:rFonts w:ascii="Times New Roman" w:eastAsia="Times New Roman" w:hAnsi="Times New Roman" w:cs="Times New Roman"/>
          <w:sz w:val="24"/>
          <w:szCs w:val="24"/>
          <w:lang w:eastAsia="ru-RU"/>
        </w:rPr>
        <w:t>.</w:t>
      </w:r>
    </w:p>
    <w:p w:rsidR="004334D8" w:rsidRDefault="004334D8" w:rsidP="000275B3">
      <w:pPr>
        <w:suppressAutoHyphens/>
        <w:spacing w:after="0"/>
        <w:jc w:val="both"/>
        <w:rPr>
          <w:rFonts w:ascii="Times New Roman" w:eastAsia="SimSun" w:hAnsi="Times New Roman" w:cs="Times New Roman"/>
          <w:sz w:val="24"/>
          <w:szCs w:val="24"/>
          <w:lang w:eastAsia="ar-SA"/>
        </w:rPr>
      </w:pPr>
    </w:p>
    <w:p w:rsidR="004334D8" w:rsidRPr="000275B3" w:rsidRDefault="004334D8" w:rsidP="004334D8">
      <w:pPr>
        <w:spacing w:after="0" w:line="240" w:lineRule="auto"/>
        <w:jc w:val="center"/>
        <w:rPr>
          <w:rFonts w:ascii="Times New Roman" w:eastAsia="Times New Roman" w:hAnsi="Times New Roman" w:cs="Times New Roman"/>
          <w:b/>
          <w:bCs/>
          <w:sz w:val="24"/>
          <w:szCs w:val="24"/>
          <w:lang w:eastAsia="ru-RU"/>
        </w:rPr>
      </w:pPr>
      <w:r w:rsidRPr="000275B3">
        <w:rPr>
          <w:rFonts w:ascii="Times New Roman" w:eastAsia="Times New Roman" w:hAnsi="Times New Roman" w:cs="Times New Roman"/>
          <w:b/>
          <w:bCs/>
          <w:sz w:val="24"/>
          <w:szCs w:val="24"/>
          <w:lang w:eastAsia="ru-RU"/>
        </w:rPr>
        <w:t xml:space="preserve">Общая характеристика учебного предмета   </w:t>
      </w:r>
      <w:r w:rsidRPr="000275B3">
        <w:rPr>
          <w:rFonts w:ascii="Times New Roman" w:eastAsia="Times New Roman" w:hAnsi="Times New Roman" w:cs="Times New Roman"/>
          <w:sz w:val="24"/>
          <w:szCs w:val="24"/>
          <w:lang w:eastAsia="ru-RU"/>
        </w:rPr>
        <w:t xml:space="preserve">                                             </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Построение логически связанного курса опирается на следующие идеи и подходы:</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 </w:t>
      </w:r>
      <w:r w:rsidRPr="000275B3">
        <w:rPr>
          <w:rFonts w:ascii="Times New Roman" w:eastAsia="Times New Roman" w:hAnsi="Times New Roman" w:cs="Times New Roman"/>
          <w:i/>
          <w:sz w:val="24"/>
          <w:szCs w:val="24"/>
          <w:lang w:eastAsia="ru-RU"/>
        </w:rPr>
        <w:t>Усиление роли теоретических знаний</w:t>
      </w:r>
      <w:r w:rsidRPr="000275B3">
        <w:rPr>
          <w:rFonts w:ascii="Times New Roman" w:eastAsia="Times New Roman" w:hAnsi="Times New Roman" w:cs="Times New Roman"/>
          <w:sz w:val="24"/>
          <w:szCs w:val="24"/>
          <w:lang w:eastAsia="ru-RU"/>
        </w:rPr>
        <w:t xml:space="preserve"> с максимально возможным снижением веса математических соотношений, подчас усваивающихся формально. Использование теоретических знаний для объяснения химических явлений повышает развивающее значение курса химии,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lastRenderedPageBreak/>
        <w:t xml:space="preserve">– </w:t>
      </w:r>
      <w:r w:rsidRPr="000275B3">
        <w:rPr>
          <w:rFonts w:ascii="Times New Roman" w:eastAsia="Times New Roman" w:hAnsi="Times New Roman" w:cs="Times New Roman"/>
          <w:i/>
          <w:sz w:val="24"/>
          <w:szCs w:val="24"/>
          <w:lang w:eastAsia="ru-RU"/>
        </w:rPr>
        <w:t>Генерализация учебного материала</w:t>
      </w:r>
      <w:r w:rsidRPr="000275B3">
        <w:rPr>
          <w:rFonts w:ascii="Times New Roman" w:eastAsia="Times New Roman" w:hAnsi="Times New Roman" w:cs="Times New Roman"/>
          <w:sz w:val="24"/>
          <w:szCs w:val="24"/>
          <w:lang w:eastAsia="ru-RU"/>
        </w:rPr>
        <w:t xml:space="preserve"> на основе  ведущих идей, принципов химии         Задачам генерализации служит  широкое использование обобщенных планов построения ответов  и ознакомление </w:t>
      </w:r>
      <w:r w:rsidR="0001429F">
        <w:rPr>
          <w:rFonts w:ascii="Times New Roman" w:eastAsia="Times New Roman" w:hAnsi="Times New Roman" w:cs="Times New Roman"/>
          <w:sz w:val="24"/>
          <w:szCs w:val="24"/>
          <w:lang w:eastAsia="ru-RU"/>
        </w:rPr>
        <w:t>об</w:t>
      </w:r>
      <w:r w:rsidRPr="000275B3">
        <w:rPr>
          <w:rFonts w:ascii="Times New Roman" w:eastAsia="Times New Roman" w:hAnsi="Times New Roman" w:cs="Times New Roman"/>
          <w:sz w:val="24"/>
          <w:szCs w:val="24"/>
          <w:lang w:eastAsia="ru-RU"/>
        </w:rPr>
        <w:t>уча</w:t>
      </w:r>
      <w:r w:rsidR="0001429F">
        <w:rPr>
          <w:rFonts w:ascii="Times New Roman" w:eastAsia="Times New Roman" w:hAnsi="Times New Roman" w:cs="Times New Roman"/>
          <w:sz w:val="24"/>
          <w:szCs w:val="24"/>
          <w:lang w:eastAsia="ru-RU"/>
        </w:rPr>
        <w:t>ю</w:t>
      </w:r>
      <w:r w:rsidRPr="000275B3">
        <w:rPr>
          <w:rFonts w:ascii="Times New Roman" w:eastAsia="Times New Roman" w:hAnsi="Times New Roman" w:cs="Times New Roman"/>
          <w:sz w:val="24"/>
          <w:szCs w:val="24"/>
          <w:lang w:eastAsia="ru-RU"/>
        </w:rPr>
        <w:t xml:space="preserve">щихся с особенностями различных мыслительных операций (анализ, синтез, сравнение, обобщение, классификация, систематизация). </w:t>
      </w:r>
    </w:p>
    <w:p w:rsidR="004334D8"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 </w:t>
      </w:r>
      <w:r w:rsidRPr="000275B3">
        <w:rPr>
          <w:rFonts w:ascii="Times New Roman" w:eastAsia="Times New Roman" w:hAnsi="Times New Roman" w:cs="Times New Roman"/>
          <w:i/>
          <w:sz w:val="24"/>
          <w:szCs w:val="24"/>
          <w:lang w:eastAsia="ru-RU"/>
        </w:rPr>
        <w:t>Усиление практической направленности</w:t>
      </w:r>
      <w:r w:rsidRPr="000275B3">
        <w:rPr>
          <w:rFonts w:ascii="Times New Roman" w:eastAsia="Times New Roman" w:hAnsi="Times New Roman" w:cs="Times New Roman"/>
          <w:sz w:val="24"/>
          <w:szCs w:val="24"/>
          <w:lang w:eastAsia="ru-RU"/>
        </w:rPr>
        <w:t xml:space="preserve"> </w:t>
      </w:r>
      <w:r w:rsidRPr="000275B3">
        <w:rPr>
          <w:rFonts w:ascii="Times New Roman" w:eastAsia="Times New Roman" w:hAnsi="Times New Roman" w:cs="Times New Roman"/>
          <w:i/>
          <w:sz w:val="24"/>
          <w:szCs w:val="24"/>
          <w:lang w:eastAsia="ru-RU"/>
        </w:rPr>
        <w:t>и политехнизма курса</w:t>
      </w:r>
      <w:r w:rsidRPr="000275B3">
        <w:rPr>
          <w:rFonts w:ascii="Times New Roman" w:eastAsia="Times New Roman" w:hAnsi="Times New Roman" w:cs="Times New Roman"/>
          <w:sz w:val="24"/>
          <w:szCs w:val="24"/>
          <w:lang w:eastAsia="ru-RU"/>
        </w:rPr>
        <w:t xml:space="preserve">.  С целью  формирования и развития познавательного интереса </w:t>
      </w:r>
      <w:r w:rsidR="0001429F">
        <w:rPr>
          <w:rFonts w:ascii="Times New Roman" w:eastAsia="Times New Roman" w:hAnsi="Times New Roman" w:cs="Times New Roman"/>
          <w:sz w:val="24"/>
          <w:szCs w:val="24"/>
          <w:lang w:eastAsia="ru-RU"/>
        </w:rPr>
        <w:t>об</w:t>
      </w:r>
      <w:r w:rsidRPr="000275B3">
        <w:rPr>
          <w:rFonts w:ascii="Times New Roman" w:eastAsia="Times New Roman" w:hAnsi="Times New Roman" w:cs="Times New Roman"/>
          <w:sz w:val="24"/>
          <w:szCs w:val="24"/>
          <w:lang w:eastAsia="ru-RU"/>
        </w:rPr>
        <w:t>уча</w:t>
      </w:r>
      <w:r w:rsidR="0001429F">
        <w:rPr>
          <w:rFonts w:ascii="Times New Roman" w:eastAsia="Times New Roman" w:hAnsi="Times New Roman" w:cs="Times New Roman"/>
          <w:sz w:val="24"/>
          <w:szCs w:val="24"/>
          <w:lang w:eastAsia="ru-RU"/>
        </w:rPr>
        <w:t>ю</w:t>
      </w:r>
      <w:r w:rsidRPr="000275B3">
        <w:rPr>
          <w:rFonts w:ascii="Times New Roman" w:eastAsia="Times New Roman" w:hAnsi="Times New Roman" w:cs="Times New Roman"/>
          <w:sz w:val="24"/>
          <w:szCs w:val="24"/>
          <w:lang w:eastAsia="ru-RU"/>
        </w:rPr>
        <w:t>щихся к предмету химии</w:t>
      </w:r>
      <w:r w:rsidR="0001429F">
        <w:rPr>
          <w:rFonts w:ascii="Times New Roman" w:eastAsia="Times New Roman" w:hAnsi="Times New Roman" w:cs="Times New Roman"/>
          <w:sz w:val="24"/>
          <w:szCs w:val="24"/>
          <w:lang w:eastAsia="ru-RU"/>
        </w:rPr>
        <w:t xml:space="preserve"> занятия</w:t>
      </w:r>
      <w:r w:rsidRPr="000275B3">
        <w:rPr>
          <w:rFonts w:ascii="Times New Roman" w:eastAsia="Times New Roman" w:hAnsi="Times New Roman" w:cs="Times New Roman"/>
          <w:sz w:val="24"/>
          <w:szCs w:val="24"/>
          <w:lang w:eastAsia="ru-RU"/>
        </w:rPr>
        <w:t xml:space="preserve"> </w:t>
      </w:r>
      <w:r w:rsidR="0001429F">
        <w:rPr>
          <w:rFonts w:ascii="Times New Roman" w:eastAsia="Times New Roman" w:hAnsi="Times New Roman" w:cs="Times New Roman"/>
          <w:sz w:val="24"/>
          <w:szCs w:val="24"/>
          <w:lang w:eastAsia="ru-RU"/>
        </w:rPr>
        <w:t>про</w:t>
      </w:r>
      <w:r w:rsidRPr="000275B3">
        <w:rPr>
          <w:rFonts w:ascii="Times New Roman" w:eastAsia="Times New Roman" w:hAnsi="Times New Roman" w:cs="Times New Roman"/>
          <w:sz w:val="24"/>
          <w:szCs w:val="24"/>
          <w:lang w:eastAsia="ru-RU"/>
        </w:rPr>
        <w:t>в</w:t>
      </w:r>
      <w:r w:rsidR="0001429F">
        <w:rPr>
          <w:rFonts w:ascii="Times New Roman" w:eastAsia="Times New Roman" w:hAnsi="Times New Roman" w:cs="Times New Roman"/>
          <w:sz w:val="24"/>
          <w:szCs w:val="24"/>
          <w:lang w:eastAsia="ru-RU"/>
        </w:rPr>
        <w:t>о</w:t>
      </w:r>
      <w:r w:rsidRPr="000275B3">
        <w:rPr>
          <w:rFonts w:ascii="Times New Roman" w:eastAsia="Times New Roman" w:hAnsi="Times New Roman" w:cs="Times New Roman"/>
          <w:sz w:val="24"/>
          <w:szCs w:val="24"/>
          <w:lang w:eastAsia="ru-RU"/>
        </w:rPr>
        <w:t>д</w:t>
      </w:r>
      <w:r w:rsidR="0001429F">
        <w:rPr>
          <w:rFonts w:ascii="Times New Roman" w:eastAsia="Times New Roman" w:hAnsi="Times New Roman" w:cs="Times New Roman"/>
          <w:sz w:val="24"/>
          <w:szCs w:val="24"/>
          <w:lang w:eastAsia="ru-RU"/>
        </w:rPr>
        <w:t>я</w:t>
      </w:r>
      <w:r w:rsidRPr="000275B3">
        <w:rPr>
          <w:rFonts w:ascii="Times New Roman" w:eastAsia="Times New Roman" w:hAnsi="Times New Roman" w:cs="Times New Roman"/>
          <w:sz w:val="24"/>
          <w:szCs w:val="24"/>
          <w:lang w:eastAsia="ru-RU"/>
        </w:rPr>
        <w:t>тся с широким привлечением демонстрационного эксперимента, включающего   и  примеры практического применения химических  явлений и законов. Учениками выполняется значительное число фронтальных экспериментов и практичес</w:t>
      </w:r>
      <w:r w:rsidR="00902EFD">
        <w:rPr>
          <w:rFonts w:ascii="Times New Roman" w:eastAsia="Times New Roman" w:hAnsi="Times New Roman" w:cs="Times New Roman"/>
          <w:sz w:val="24"/>
          <w:szCs w:val="24"/>
          <w:lang w:eastAsia="ru-RU"/>
        </w:rPr>
        <w:t xml:space="preserve">ких   работ. Предлагается </w:t>
      </w:r>
      <w:r w:rsidRPr="000275B3">
        <w:rPr>
          <w:rFonts w:ascii="Times New Roman" w:eastAsia="Times New Roman" w:hAnsi="Times New Roman" w:cs="Times New Roman"/>
          <w:sz w:val="24"/>
          <w:szCs w:val="24"/>
          <w:lang w:eastAsia="ru-RU"/>
        </w:rPr>
        <w:t xml:space="preserve">проведение самостоятельных наблюдений </w:t>
      </w:r>
      <w:r w:rsidR="0001429F">
        <w:rPr>
          <w:rFonts w:ascii="Times New Roman" w:eastAsia="Times New Roman" w:hAnsi="Times New Roman" w:cs="Times New Roman"/>
          <w:sz w:val="24"/>
          <w:szCs w:val="24"/>
          <w:lang w:eastAsia="ru-RU"/>
        </w:rPr>
        <w:t>об</w:t>
      </w:r>
      <w:r w:rsidRPr="000275B3">
        <w:rPr>
          <w:rFonts w:ascii="Times New Roman" w:eastAsia="Times New Roman" w:hAnsi="Times New Roman" w:cs="Times New Roman"/>
          <w:sz w:val="24"/>
          <w:szCs w:val="24"/>
          <w:lang w:eastAsia="ru-RU"/>
        </w:rPr>
        <w:t>уча</w:t>
      </w:r>
      <w:r w:rsidR="0001429F">
        <w:rPr>
          <w:rFonts w:ascii="Times New Roman" w:eastAsia="Times New Roman" w:hAnsi="Times New Roman" w:cs="Times New Roman"/>
          <w:sz w:val="24"/>
          <w:szCs w:val="24"/>
          <w:lang w:eastAsia="ru-RU"/>
        </w:rPr>
        <w:t>ю</w:t>
      </w:r>
      <w:r w:rsidRPr="000275B3">
        <w:rPr>
          <w:rFonts w:ascii="Times New Roman" w:eastAsia="Times New Roman" w:hAnsi="Times New Roman" w:cs="Times New Roman"/>
          <w:sz w:val="24"/>
          <w:szCs w:val="24"/>
          <w:lang w:eastAsia="ru-RU"/>
        </w:rPr>
        <w:t xml:space="preserve">щимися при выполнении ими домашнего задания, организация внеклассного чтения доступной научно-популярной литературы, поиски химической  информации в </w:t>
      </w:r>
      <w:r w:rsidRPr="000275B3">
        <w:rPr>
          <w:rFonts w:ascii="Times New Roman" w:eastAsia="Times New Roman" w:hAnsi="Times New Roman" w:cs="Times New Roman"/>
          <w:sz w:val="24"/>
          <w:szCs w:val="24"/>
          <w:lang w:val="en-US" w:eastAsia="ru-RU"/>
        </w:rPr>
        <w:t>Internet</w:t>
      </w:r>
      <w:r w:rsidRPr="000275B3">
        <w:rPr>
          <w:rFonts w:ascii="Times New Roman" w:eastAsia="Times New Roman" w:hAnsi="Times New Roman" w:cs="Times New Roman"/>
          <w:sz w:val="24"/>
          <w:szCs w:val="24"/>
          <w:lang w:eastAsia="ru-RU"/>
        </w:rPr>
        <w:t>.</w:t>
      </w:r>
    </w:p>
    <w:p w:rsidR="00191305" w:rsidRDefault="00191305" w:rsidP="00191305">
      <w:pPr>
        <w:shd w:val="clear" w:color="auto" w:fill="FFFFFF"/>
        <w:suppressAutoHyphens/>
        <w:spacing w:after="0" w:line="100" w:lineRule="atLeast"/>
        <w:jc w:val="both"/>
        <w:rPr>
          <w:rFonts w:ascii="Times New Roman" w:eastAsia="SimSun" w:hAnsi="Times New Roman" w:cs="Times New Roman"/>
          <w:b/>
          <w:bCs/>
          <w:sz w:val="24"/>
          <w:szCs w:val="24"/>
          <w:lang w:eastAsia="ar-SA"/>
        </w:rPr>
      </w:pPr>
      <w:r w:rsidRPr="00191305">
        <w:rPr>
          <w:rFonts w:ascii="Times New Roman" w:eastAsia="SimSun" w:hAnsi="Times New Roman" w:cs="Times New Roman"/>
          <w:b/>
          <w:bCs/>
          <w:sz w:val="24"/>
          <w:szCs w:val="24"/>
          <w:lang w:eastAsia="ar-SA"/>
        </w:rPr>
        <w:t>Основные методы технологии:</w:t>
      </w:r>
    </w:p>
    <w:p w:rsidR="00191305" w:rsidRDefault="00191305" w:rsidP="00191305">
      <w:pPr>
        <w:shd w:val="clear" w:color="auto" w:fill="FFFFFF"/>
        <w:suppressAutoHyphens/>
        <w:spacing w:after="0" w:line="100" w:lineRule="atLeast"/>
        <w:jc w:val="both"/>
        <w:rPr>
          <w:rFonts w:ascii="Times New Roman" w:eastAsia="SimSun" w:hAnsi="Times New Roman" w:cs="Times New Roman"/>
          <w:bCs/>
          <w:sz w:val="24"/>
          <w:szCs w:val="24"/>
          <w:lang w:eastAsia="ar-SA"/>
        </w:rPr>
      </w:pPr>
      <w:r>
        <w:rPr>
          <w:rFonts w:ascii="Times New Roman" w:eastAsia="SimSun" w:hAnsi="Times New Roman" w:cs="Times New Roman"/>
          <w:b/>
          <w:bCs/>
          <w:sz w:val="24"/>
          <w:szCs w:val="24"/>
          <w:lang w:eastAsia="ar-SA"/>
        </w:rPr>
        <w:t xml:space="preserve">- </w:t>
      </w:r>
      <w:r w:rsidRPr="00191305">
        <w:rPr>
          <w:rFonts w:ascii="Times New Roman" w:eastAsia="SimSun" w:hAnsi="Times New Roman" w:cs="Times New Roman"/>
          <w:bCs/>
          <w:sz w:val="24"/>
          <w:szCs w:val="24"/>
          <w:lang w:eastAsia="ar-SA"/>
        </w:rPr>
        <w:t>технология поблемного обучения</w:t>
      </w:r>
    </w:p>
    <w:p w:rsidR="00191305" w:rsidRPr="00191305" w:rsidRDefault="00191305" w:rsidP="00191305">
      <w:pPr>
        <w:shd w:val="clear" w:color="auto" w:fill="FFFFFF"/>
        <w:suppressAutoHyphens/>
        <w:spacing w:after="0" w:line="100" w:lineRule="atLeast"/>
        <w:jc w:val="both"/>
        <w:rPr>
          <w:rFonts w:ascii="Times New Roman" w:eastAsia="SimSun" w:hAnsi="Times New Roman" w:cs="Times New Roman"/>
          <w:b/>
          <w:bCs/>
          <w:sz w:val="24"/>
          <w:szCs w:val="24"/>
          <w:lang w:eastAsia="ar-SA"/>
        </w:rPr>
      </w:pPr>
      <w:r>
        <w:rPr>
          <w:rFonts w:ascii="Times New Roman" w:eastAsia="SimSun" w:hAnsi="Times New Roman" w:cs="Times New Roman"/>
          <w:bCs/>
          <w:sz w:val="24"/>
          <w:szCs w:val="24"/>
          <w:lang w:eastAsia="ar-SA"/>
        </w:rPr>
        <w:t xml:space="preserve">- </w:t>
      </w:r>
      <w:r w:rsidRPr="000275B3">
        <w:rPr>
          <w:rFonts w:ascii="Times New Roman" w:eastAsia="Times New Roman" w:hAnsi="Times New Roman" w:cs="Times New Roman"/>
          <w:sz w:val="24"/>
          <w:szCs w:val="24"/>
          <w:lang w:eastAsia="ru-RU"/>
        </w:rPr>
        <w:t>технология проблемно-диалогического обучения</w:t>
      </w:r>
    </w:p>
    <w:p w:rsidR="00191305" w:rsidRPr="00191305" w:rsidRDefault="00191305" w:rsidP="00191305">
      <w:pPr>
        <w:shd w:val="clear" w:color="auto" w:fill="FFFFFF"/>
        <w:suppressAutoHyphens/>
        <w:spacing w:after="0" w:line="100" w:lineRule="atLeast"/>
        <w:jc w:val="both"/>
        <w:rPr>
          <w:rFonts w:ascii="Times New Roman" w:eastAsia="SimSun" w:hAnsi="Times New Roman" w:cs="Times New Roman"/>
          <w:sz w:val="24"/>
          <w:szCs w:val="24"/>
          <w:lang w:eastAsia="ar-SA"/>
        </w:rPr>
      </w:pPr>
      <w:r w:rsidRPr="00191305">
        <w:rPr>
          <w:rFonts w:ascii="Times New Roman" w:eastAsia="SimSun" w:hAnsi="Times New Roman" w:cs="Times New Roman"/>
          <w:b/>
          <w:bCs/>
          <w:sz w:val="24"/>
          <w:szCs w:val="24"/>
          <w:lang w:eastAsia="ar-SA"/>
        </w:rPr>
        <w:t xml:space="preserve">- </w:t>
      </w:r>
      <w:r w:rsidRPr="00191305">
        <w:rPr>
          <w:rFonts w:ascii="Times New Roman" w:eastAsia="SimSun" w:hAnsi="Times New Roman" w:cs="Times New Roman"/>
          <w:sz w:val="24"/>
          <w:szCs w:val="24"/>
          <w:lang w:eastAsia="ar-SA"/>
        </w:rPr>
        <w:t>технология  разноуровневого обучения;</w:t>
      </w:r>
    </w:p>
    <w:p w:rsidR="00191305" w:rsidRPr="00191305" w:rsidRDefault="00191305" w:rsidP="00191305">
      <w:pPr>
        <w:shd w:val="clear" w:color="auto" w:fill="FFFFFF"/>
        <w:suppressAutoHyphens/>
        <w:spacing w:after="0" w:line="100" w:lineRule="atLeast"/>
        <w:jc w:val="both"/>
        <w:rPr>
          <w:rFonts w:ascii="Times New Roman" w:eastAsia="SimSun" w:hAnsi="Times New Roman" w:cs="Times New Roman"/>
          <w:sz w:val="24"/>
          <w:szCs w:val="24"/>
          <w:lang w:eastAsia="ar-SA"/>
        </w:rPr>
      </w:pPr>
      <w:r w:rsidRPr="00191305">
        <w:rPr>
          <w:rFonts w:ascii="Times New Roman" w:eastAsia="SimSun" w:hAnsi="Times New Roman" w:cs="Times New Roman"/>
          <w:sz w:val="24"/>
          <w:szCs w:val="24"/>
          <w:lang w:eastAsia="ar-SA"/>
        </w:rPr>
        <w:t>- технология  обучения в сотрудничестве;</w:t>
      </w:r>
    </w:p>
    <w:p w:rsidR="00191305" w:rsidRPr="00191305" w:rsidRDefault="00191305" w:rsidP="00191305">
      <w:pPr>
        <w:shd w:val="clear" w:color="auto" w:fill="FFFFFF"/>
        <w:suppressAutoHyphens/>
        <w:spacing w:after="0" w:line="100" w:lineRule="atLeast"/>
        <w:jc w:val="both"/>
        <w:rPr>
          <w:rFonts w:ascii="Times New Roman" w:eastAsia="SimSun" w:hAnsi="Times New Roman" w:cs="Times New Roman"/>
          <w:bCs/>
          <w:sz w:val="24"/>
          <w:szCs w:val="24"/>
          <w:lang w:eastAsia="ar-SA"/>
        </w:rPr>
      </w:pPr>
      <w:r w:rsidRPr="00191305">
        <w:rPr>
          <w:rFonts w:ascii="Times New Roman" w:eastAsia="SimSun" w:hAnsi="Times New Roman" w:cs="Times New Roman"/>
          <w:sz w:val="24"/>
          <w:szCs w:val="24"/>
          <w:lang w:eastAsia="ar-SA"/>
        </w:rPr>
        <w:t>- коммуникативная технология.</w:t>
      </w:r>
    </w:p>
    <w:p w:rsidR="00191305" w:rsidRPr="00191305" w:rsidRDefault="00191305" w:rsidP="00191305">
      <w:pPr>
        <w:shd w:val="clear" w:color="auto" w:fill="FFFFFF"/>
        <w:suppressAutoHyphens/>
        <w:spacing w:after="0" w:line="100" w:lineRule="atLeast"/>
        <w:jc w:val="both"/>
        <w:rPr>
          <w:rFonts w:ascii="Times New Roman" w:eastAsia="SimSun" w:hAnsi="Times New Roman" w:cs="Times New Roman"/>
          <w:i/>
          <w:sz w:val="24"/>
          <w:szCs w:val="24"/>
          <w:lang w:eastAsia="ar-SA"/>
        </w:rPr>
      </w:pPr>
      <w:r w:rsidRPr="00191305">
        <w:rPr>
          <w:rFonts w:ascii="Times New Roman" w:eastAsia="SimSun" w:hAnsi="Times New Roman" w:cs="Times New Roman"/>
          <w:bCs/>
          <w:sz w:val="24"/>
          <w:szCs w:val="24"/>
          <w:lang w:eastAsia="ar-SA"/>
        </w:rPr>
        <w:t xml:space="preserve">  </w:t>
      </w:r>
      <w:r>
        <w:rPr>
          <w:rFonts w:ascii="Times New Roman" w:eastAsia="SimSun" w:hAnsi="Times New Roman" w:cs="Times New Roman"/>
          <w:bCs/>
          <w:sz w:val="24"/>
          <w:szCs w:val="24"/>
          <w:lang w:eastAsia="ar-SA"/>
        </w:rPr>
        <w:t xml:space="preserve"> </w:t>
      </w:r>
      <w:r w:rsidRPr="00191305">
        <w:rPr>
          <w:rFonts w:ascii="Times New Roman" w:eastAsia="SimSun" w:hAnsi="Times New Roman" w:cs="Times New Roman"/>
          <w:bCs/>
          <w:sz w:val="24"/>
          <w:szCs w:val="24"/>
          <w:lang w:eastAsia="ar-SA"/>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4334D8" w:rsidRPr="000275B3" w:rsidRDefault="00191305" w:rsidP="001913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34D8" w:rsidRPr="000275B3">
        <w:rPr>
          <w:rFonts w:ascii="Times New Roman" w:eastAsia="Times New Roman" w:hAnsi="Times New Roman" w:cs="Times New Roman"/>
          <w:sz w:val="24"/>
          <w:szCs w:val="24"/>
          <w:lang w:eastAsia="ru-RU"/>
        </w:rPr>
        <w:t xml:space="preserve">В качестве ведущей методики при реализации программы рекомендуется использование проблемного обучения. Это способствует созданию положительной мотивации и интереса к изучению предмета, активизирует обучение. Совместное решение 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На этапе введения знаний используется технология проблемно-диалогического обучения, которая позволяет организовать исследовательскую работу </w:t>
      </w:r>
      <w:r w:rsidR="0001429F">
        <w:rPr>
          <w:rFonts w:ascii="Times New Roman" w:eastAsia="Times New Roman" w:hAnsi="Times New Roman" w:cs="Times New Roman"/>
          <w:sz w:val="24"/>
          <w:szCs w:val="24"/>
          <w:lang w:eastAsia="ru-RU"/>
        </w:rPr>
        <w:t>об</w:t>
      </w:r>
      <w:r w:rsidRPr="000275B3">
        <w:rPr>
          <w:rFonts w:ascii="Times New Roman" w:eastAsia="Times New Roman" w:hAnsi="Times New Roman" w:cs="Times New Roman"/>
          <w:sz w:val="24"/>
          <w:szCs w:val="24"/>
          <w:lang w:eastAsia="ru-RU"/>
        </w:rPr>
        <w:t>уча</w:t>
      </w:r>
      <w:r w:rsidR="0001429F">
        <w:rPr>
          <w:rFonts w:ascii="Times New Roman" w:eastAsia="Times New Roman" w:hAnsi="Times New Roman" w:cs="Times New Roman"/>
          <w:sz w:val="24"/>
          <w:szCs w:val="24"/>
          <w:lang w:eastAsia="ru-RU"/>
        </w:rPr>
        <w:t>ю</w:t>
      </w:r>
      <w:r w:rsidRPr="000275B3">
        <w:rPr>
          <w:rFonts w:ascii="Times New Roman" w:eastAsia="Times New Roman" w:hAnsi="Times New Roman" w:cs="Times New Roman"/>
          <w:sz w:val="24"/>
          <w:szCs w:val="24"/>
          <w:lang w:eastAsia="ru-RU"/>
        </w:rPr>
        <w:t xml:space="preserve">щихся на уроке и самостоятельное открытие знаний. На занятиях введения новых знаний постановка проблемы заключается в создании учителем проблемной ситуации и организации выхода из нее одним из трех способов: 1) учитель сам заостряет противоречие проблемной ситуации и сообщает проблему; 2) ученики осознают противоречие и формулируют проблему; 3) учитель диалогом побуждает учеников выдвигать и проверять гипотезы. </w:t>
      </w:r>
    </w:p>
    <w:p w:rsidR="004334D8" w:rsidRPr="00DE23D8" w:rsidRDefault="004334D8" w:rsidP="00191305">
      <w:pPr>
        <w:spacing w:after="0" w:line="240" w:lineRule="auto"/>
        <w:jc w:val="both"/>
        <w:rPr>
          <w:rFonts w:ascii="Times New Roman" w:eastAsia="Times New Roman" w:hAnsi="Times New Roman" w:cs="Times New Roman"/>
          <w:b/>
          <w:sz w:val="24"/>
          <w:szCs w:val="24"/>
          <w:lang w:eastAsia="ru-RU"/>
        </w:rPr>
      </w:pPr>
    </w:p>
    <w:p w:rsidR="004334D8" w:rsidRPr="000275B3" w:rsidRDefault="004334D8" w:rsidP="004334D8">
      <w:pPr>
        <w:widowControl w:val="0"/>
        <w:spacing w:after="0" w:line="240" w:lineRule="auto"/>
        <w:ind w:firstLine="851"/>
        <w:jc w:val="center"/>
        <w:rPr>
          <w:rFonts w:ascii="Times New Roman" w:eastAsia="Times New Roman" w:hAnsi="Times New Roman" w:cs="Times New Roman"/>
          <w:b/>
          <w:sz w:val="24"/>
          <w:szCs w:val="24"/>
          <w:lang w:eastAsia="ru-RU"/>
        </w:rPr>
      </w:pPr>
      <w:r w:rsidRPr="000275B3">
        <w:rPr>
          <w:rFonts w:ascii="Times New Roman" w:eastAsia="Times New Roman" w:hAnsi="Times New Roman" w:cs="Times New Roman"/>
          <w:b/>
          <w:sz w:val="24"/>
          <w:szCs w:val="24"/>
          <w:lang w:eastAsia="ru-RU"/>
        </w:rPr>
        <w:t xml:space="preserve">Личностные, метапредметные и предметные результаты освоения </w:t>
      </w:r>
    </w:p>
    <w:p w:rsidR="004334D8" w:rsidRPr="000275B3" w:rsidRDefault="004334D8" w:rsidP="004334D8">
      <w:pPr>
        <w:widowControl w:val="0"/>
        <w:spacing w:after="0" w:line="240" w:lineRule="auto"/>
        <w:ind w:firstLine="851"/>
        <w:jc w:val="center"/>
        <w:rPr>
          <w:rFonts w:ascii="Times New Roman" w:eastAsia="Times New Roman" w:hAnsi="Times New Roman" w:cs="Times New Roman"/>
          <w:b/>
          <w:sz w:val="24"/>
          <w:szCs w:val="24"/>
          <w:lang w:eastAsia="ru-RU"/>
        </w:rPr>
      </w:pPr>
      <w:r w:rsidRPr="000275B3">
        <w:rPr>
          <w:rFonts w:ascii="Times New Roman" w:eastAsia="Times New Roman" w:hAnsi="Times New Roman" w:cs="Times New Roman"/>
          <w:b/>
          <w:sz w:val="24"/>
          <w:szCs w:val="24"/>
          <w:lang w:eastAsia="ru-RU"/>
        </w:rPr>
        <w:t>учебного предмета.</w:t>
      </w:r>
    </w:p>
    <w:p w:rsidR="004334D8" w:rsidRPr="000275B3" w:rsidRDefault="004334D8" w:rsidP="004334D8">
      <w:pPr>
        <w:widowControl w:val="0"/>
        <w:spacing w:after="0" w:line="240" w:lineRule="auto"/>
        <w:ind w:firstLine="851"/>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 </w:t>
      </w:r>
    </w:p>
    <w:p w:rsidR="004334D8" w:rsidRPr="000275B3" w:rsidRDefault="004334D8" w:rsidP="004334D8">
      <w:pPr>
        <w:widowControl w:val="0"/>
        <w:spacing w:after="0" w:line="240" w:lineRule="auto"/>
        <w:ind w:firstLine="708"/>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sz w:val="24"/>
          <w:szCs w:val="24"/>
          <w:lang w:eastAsia="ru-RU"/>
        </w:rPr>
        <w:t>Личностными результатами</w:t>
      </w:r>
      <w:r w:rsidRPr="000275B3">
        <w:rPr>
          <w:rFonts w:ascii="Times New Roman" w:eastAsia="Times New Roman" w:hAnsi="Times New Roman" w:cs="Times New Roman"/>
          <w:sz w:val="24"/>
          <w:szCs w:val="24"/>
          <w:lang w:eastAsia="ru-RU"/>
        </w:rPr>
        <w:t xml:space="preserve"> изучения предмета  являются следующие умения:</w:t>
      </w:r>
    </w:p>
    <w:p w:rsidR="004334D8" w:rsidRPr="000275B3" w:rsidRDefault="004334D8" w:rsidP="004334D8">
      <w:pPr>
        <w:widowControl w:val="0"/>
        <w:autoSpaceDE w:val="0"/>
        <w:autoSpaceDN w:val="0"/>
        <w:spacing w:after="0" w:line="240" w:lineRule="auto"/>
        <w:ind w:firstLine="851"/>
        <w:jc w:val="both"/>
        <w:rPr>
          <w:rFonts w:ascii="Times New Roman" w:eastAsia="Calibri" w:hAnsi="Times New Roman" w:cs="Times New Roman"/>
          <w:sz w:val="24"/>
          <w:szCs w:val="24"/>
        </w:rPr>
      </w:pPr>
      <w:r w:rsidRPr="000275B3">
        <w:rPr>
          <w:rFonts w:ascii="Times New Roman" w:eastAsia="Calibri" w:hAnsi="Times New Roman" w:cs="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4334D8" w:rsidRPr="000275B3" w:rsidRDefault="004334D8" w:rsidP="004334D8">
      <w:pPr>
        <w:widowControl w:val="0"/>
        <w:autoSpaceDE w:val="0"/>
        <w:autoSpaceDN w:val="0"/>
        <w:spacing w:after="0" w:line="240" w:lineRule="auto"/>
        <w:ind w:firstLine="851"/>
        <w:jc w:val="both"/>
        <w:rPr>
          <w:rFonts w:ascii="Times New Roman" w:eastAsia="Calibri" w:hAnsi="Times New Roman" w:cs="Times New Roman"/>
          <w:sz w:val="24"/>
          <w:szCs w:val="24"/>
        </w:rPr>
      </w:pPr>
      <w:r w:rsidRPr="000275B3">
        <w:rPr>
          <w:rFonts w:ascii="Times New Roman" w:eastAsia="Calibri" w:hAnsi="Times New Roman" w:cs="Times New Roman"/>
          <w:sz w:val="24"/>
          <w:szCs w:val="24"/>
        </w:rPr>
        <w:t>Постепенно выстраивать собственное целостное мировоззрение:</w:t>
      </w:r>
    </w:p>
    <w:p w:rsidR="004334D8" w:rsidRPr="000275B3" w:rsidRDefault="004334D8" w:rsidP="004334D8">
      <w:pPr>
        <w:widowControl w:val="0"/>
        <w:autoSpaceDE w:val="0"/>
        <w:autoSpaceDN w:val="0"/>
        <w:spacing w:after="0" w:line="240" w:lineRule="auto"/>
        <w:ind w:firstLine="851"/>
        <w:jc w:val="both"/>
        <w:rPr>
          <w:rFonts w:ascii="Times New Roman" w:eastAsia="Calibri" w:hAnsi="Times New Roman" w:cs="Times New Roman"/>
          <w:sz w:val="24"/>
          <w:szCs w:val="24"/>
        </w:rPr>
      </w:pPr>
      <w:r w:rsidRPr="000275B3">
        <w:rPr>
          <w:rFonts w:ascii="Times New Roman" w:eastAsia="Calibri" w:hAnsi="Times New Roman" w:cs="Times New Roman"/>
          <w:sz w:val="24"/>
          <w:szCs w:val="24"/>
        </w:rPr>
        <w:t xml:space="preserve">-  вырабатывать свои собственные ответы на основные жизненные вопросы, которые ставит личный жизненный опыт; </w:t>
      </w:r>
    </w:p>
    <w:p w:rsidR="004334D8" w:rsidRPr="000275B3" w:rsidRDefault="004334D8" w:rsidP="004334D8">
      <w:pPr>
        <w:widowControl w:val="0"/>
        <w:autoSpaceDE w:val="0"/>
        <w:autoSpaceDN w:val="0"/>
        <w:spacing w:after="0" w:line="240" w:lineRule="auto"/>
        <w:ind w:firstLine="851"/>
        <w:jc w:val="both"/>
        <w:rPr>
          <w:rFonts w:ascii="Times New Roman" w:eastAsia="Calibri" w:hAnsi="Times New Roman" w:cs="Times New Roman"/>
          <w:sz w:val="24"/>
          <w:szCs w:val="24"/>
        </w:rPr>
      </w:pPr>
      <w:r w:rsidRPr="000275B3">
        <w:rPr>
          <w:rFonts w:ascii="Times New Roman" w:eastAsia="Calibri" w:hAnsi="Times New Roman" w:cs="Times New Roman"/>
          <w:sz w:val="24"/>
          <w:szCs w:val="24"/>
        </w:rPr>
        <w:t xml:space="preserve">- учиться признавать противоречивость и незавершённость своих взглядов на мир, возможность их изменения.  </w:t>
      </w:r>
    </w:p>
    <w:p w:rsidR="004334D8" w:rsidRPr="000275B3" w:rsidRDefault="004334D8" w:rsidP="004334D8">
      <w:pPr>
        <w:widowControl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Calibri" w:hAnsi="Times New Roman" w:cs="Times New Roman"/>
          <w:bCs/>
          <w:sz w:val="24"/>
          <w:szCs w:val="24"/>
        </w:rPr>
        <w:t xml:space="preserve">Учиться использовать свои взгляды на мир для объяснения различных ситуаций, решения возникающих проблем и извлечения жизненных </w:t>
      </w:r>
      <w:r w:rsidRPr="000275B3">
        <w:rPr>
          <w:rFonts w:ascii="Times New Roman" w:eastAsia="Calibri" w:hAnsi="Times New Roman" w:cs="Times New Roman"/>
          <w:bCs/>
          <w:sz w:val="24"/>
          <w:szCs w:val="24"/>
        </w:rPr>
        <w:lastRenderedPageBreak/>
        <w:t>уроков.</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bCs/>
          <w:sz w:val="24"/>
          <w:szCs w:val="24"/>
          <w:lang w:eastAsia="ru-RU"/>
        </w:rPr>
      </w:pPr>
      <w:r w:rsidRPr="000275B3">
        <w:rPr>
          <w:rFonts w:ascii="Times New Roman" w:eastAsia="Times New Roman" w:hAnsi="Times New Roman" w:cs="Times New Roman"/>
          <w:bCs/>
          <w:sz w:val="24"/>
          <w:szCs w:val="24"/>
          <w:lang w:eastAsia="ru-RU"/>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4334D8" w:rsidRPr="000275B3" w:rsidRDefault="004334D8" w:rsidP="004334D8">
      <w:pPr>
        <w:widowControl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Приобретать опыт участия в делах, приносящих пользу людям.</w:t>
      </w:r>
    </w:p>
    <w:p w:rsidR="004334D8" w:rsidRPr="000275B3" w:rsidRDefault="004334D8" w:rsidP="004334D8">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bCs/>
          <w:sz w:val="24"/>
          <w:szCs w:val="24"/>
          <w:lang w:eastAsia="ru-RU"/>
        </w:rPr>
      </w:pPr>
      <w:r w:rsidRPr="000275B3">
        <w:rPr>
          <w:rFonts w:ascii="Times New Roman" w:eastAsia="Calibri" w:hAnsi="Times New Roman" w:cs="Times New Roman"/>
          <w:sz w:val="24"/>
          <w:szCs w:val="24"/>
        </w:rPr>
        <w:t>Оценивать экологический риск взаимоотношений человека и природы</w:t>
      </w:r>
      <w:r w:rsidRPr="000275B3">
        <w:rPr>
          <w:rFonts w:ascii="Times New Roman" w:eastAsia="Times New Roman" w:hAnsi="Times New Roman" w:cs="Times New Roman"/>
          <w:sz w:val="24"/>
          <w:szCs w:val="24"/>
          <w:lang w:eastAsia="ru-RU"/>
        </w:rPr>
        <w:t>.</w:t>
      </w:r>
      <w:r w:rsidRPr="000275B3">
        <w:rPr>
          <w:rFonts w:ascii="Times New Roman" w:eastAsia="Calibri" w:hAnsi="Times New Roman" w:cs="Times New Roman"/>
          <w:sz w:val="24"/>
          <w:szCs w:val="24"/>
        </w:rPr>
        <w:t xml:space="preserve"> </w:t>
      </w:r>
      <w:r w:rsidRPr="000275B3">
        <w:rPr>
          <w:rFonts w:ascii="Times New Roman" w:eastAsia="Times New Roman" w:hAnsi="Times New Roman" w:cs="Times New Roman"/>
          <w:bCs/>
          <w:sz w:val="24"/>
          <w:szCs w:val="24"/>
          <w:lang w:eastAsia="ru-RU"/>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p>
    <w:p w:rsidR="004334D8" w:rsidRPr="000275B3" w:rsidRDefault="004334D8" w:rsidP="004334D8">
      <w:pPr>
        <w:widowControl w:val="0"/>
        <w:spacing w:after="0" w:line="240" w:lineRule="auto"/>
        <w:ind w:firstLine="851"/>
        <w:rPr>
          <w:rFonts w:ascii="Times New Roman" w:eastAsia="Times New Roman" w:hAnsi="Times New Roman" w:cs="Times New Roman"/>
          <w:i/>
          <w:sz w:val="24"/>
          <w:szCs w:val="24"/>
          <w:highlight w:val="cyan"/>
          <w:lang w:eastAsia="ru-RU"/>
        </w:rPr>
      </w:pP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i/>
          <w:sz w:val="24"/>
          <w:szCs w:val="24"/>
          <w:lang w:eastAsia="ru-RU"/>
        </w:rPr>
        <w:t>Средством развития</w:t>
      </w:r>
      <w:r w:rsidRPr="000275B3">
        <w:rPr>
          <w:rFonts w:ascii="Times New Roman" w:eastAsia="Times New Roman" w:hAnsi="Times New Roman" w:cs="Times New Roman"/>
          <w:sz w:val="24"/>
          <w:szCs w:val="24"/>
          <w:lang w:eastAsia="ru-RU"/>
        </w:rPr>
        <w:t xml:space="preserve"> личностных результатов служит учебный материал и, прежде всего, продуктивные задания учебника, нацеленные на:</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формирование  основ научного мировоззрения и физического мышления;</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воспитание убежденности в возможности диалектического познания природы;</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развитие интеллектуальных и творческих способностей.</w:t>
      </w:r>
    </w:p>
    <w:p w:rsidR="004334D8" w:rsidRPr="000275B3" w:rsidRDefault="004334D8" w:rsidP="004334D8">
      <w:pPr>
        <w:widowControl w:val="0"/>
        <w:spacing w:before="120"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sz w:val="24"/>
          <w:szCs w:val="24"/>
          <w:lang w:eastAsia="ru-RU"/>
        </w:rPr>
        <w:t>Метапредметными</w:t>
      </w:r>
      <w:r w:rsidRPr="000275B3">
        <w:rPr>
          <w:rFonts w:ascii="Times New Roman" w:eastAsia="Times New Roman" w:hAnsi="Times New Roman" w:cs="Times New Roman"/>
          <w:sz w:val="24"/>
          <w:szCs w:val="24"/>
          <w:lang w:eastAsia="ru-RU"/>
        </w:rPr>
        <w:t xml:space="preserve"> результатами </w:t>
      </w:r>
      <w:r w:rsidR="00191305">
        <w:rPr>
          <w:rFonts w:ascii="Times New Roman" w:eastAsia="Times New Roman" w:hAnsi="Times New Roman" w:cs="Times New Roman"/>
          <w:sz w:val="24"/>
          <w:szCs w:val="24"/>
          <w:lang w:eastAsia="ru-RU"/>
        </w:rPr>
        <w:t xml:space="preserve">в курсе </w:t>
      </w:r>
      <w:r w:rsidRPr="000275B3">
        <w:rPr>
          <w:rFonts w:ascii="Times New Roman" w:eastAsia="Times New Roman" w:hAnsi="Times New Roman" w:cs="Times New Roman"/>
          <w:sz w:val="24"/>
          <w:szCs w:val="24"/>
          <w:lang w:eastAsia="ru-RU"/>
        </w:rPr>
        <w:t>«</w:t>
      </w:r>
      <w:r w:rsidR="0001429F">
        <w:rPr>
          <w:rFonts w:ascii="Times New Roman" w:eastAsia="Times New Roman" w:hAnsi="Times New Roman" w:cs="Times New Roman"/>
          <w:sz w:val="24"/>
          <w:szCs w:val="24"/>
          <w:lang w:eastAsia="ru-RU"/>
        </w:rPr>
        <w:t>Юный химик</w:t>
      </w:r>
      <w:r w:rsidRPr="000275B3">
        <w:rPr>
          <w:rFonts w:ascii="Times New Roman" w:eastAsia="Times New Roman" w:hAnsi="Times New Roman" w:cs="Times New Roman"/>
          <w:sz w:val="24"/>
          <w:szCs w:val="24"/>
          <w:lang w:eastAsia="ru-RU"/>
        </w:rPr>
        <w:t>» является формирование универсальных учебных действий (УУД).</w:t>
      </w:r>
    </w:p>
    <w:p w:rsidR="004334D8" w:rsidRPr="000275B3" w:rsidRDefault="004334D8" w:rsidP="004334D8">
      <w:pPr>
        <w:widowControl w:val="0"/>
        <w:spacing w:after="0" w:line="240" w:lineRule="auto"/>
        <w:ind w:firstLine="851"/>
        <w:jc w:val="both"/>
        <w:rPr>
          <w:rFonts w:ascii="Times New Roman" w:eastAsia="Times New Roman" w:hAnsi="Times New Roman" w:cs="Times New Roman"/>
          <w:b/>
          <w:i/>
          <w:sz w:val="24"/>
          <w:szCs w:val="24"/>
          <w:lang w:eastAsia="ru-RU"/>
        </w:rPr>
      </w:pPr>
      <w:r w:rsidRPr="000275B3">
        <w:rPr>
          <w:rFonts w:ascii="Times New Roman" w:eastAsia="Times New Roman" w:hAnsi="Times New Roman" w:cs="Times New Roman"/>
          <w:b/>
          <w:i/>
          <w:sz w:val="24"/>
          <w:szCs w:val="24"/>
          <w:lang w:eastAsia="ru-RU"/>
        </w:rPr>
        <w:t>Регулятивные УУД:</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Составлять (индивидуально или в группе) план решения проблемы. </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Самостоятельно осознавать  причины своего успеха или неуспеха и находить способы выхода из ситуации неуспеха.</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Уметь оценивать степень успешности своей индивидуальной образовательной деятельности.</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i/>
          <w:sz w:val="24"/>
          <w:szCs w:val="24"/>
          <w:lang w:eastAsia="ru-RU"/>
        </w:rPr>
        <w:t>Средством формирования</w:t>
      </w:r>
      <w:r w:rsidRPr="000275B3">
        <w:rPr>
          <w:rFonts w:ascii="Times New Roman" w:eastAsia="Times New Roman" w:hAnsi="Times New Roman" w:cs="Times New Roman"/>
          <w:sz w:val="24"/>
          <w:szCs w:val="24"/>
          <w:lang w:eastAsia="ru-RU"/>
        </w:rPr>
        <w:t xml:space="preserve"> регулятивных УУД служит соблюдение технологии проблемного диалога на этапе изучения нового материала</w:t>
      </w:r>
      <w:r w:rsidRPr="000275B3">
        <w:rPr>
          <w:rFonts w:ascii="Times New Roman" w:eastAsia="Times New Roman" w:hAnsi="Times New Roman" w:cs="Times New Roman"/>
          <w:bCs/>
          <w:sz w:val="24"/>
          <w:szCs w:val="24"/>
          <w:lang w:eastAsia="ru-RU"/>
        </w:rPr>
        <w:t xml:space="preserve"> и технология оценивания образовательных достижений (учебных успехов).</w:t>
      </w:r>
      <w:r w:rsidRPr="000275B3">
        <w:rPr>
          <w:rFonts w:ascii="Times New Roman" w:eastAsia="Times New Roman" w:hAnsi="Times New Roman" w:cs="Times New Roman"/>
          <w:sz w:val="24"/>
          <w:szCs w:val="24"/>
          <w:lang w:eastAsia="ru-RU"/>
        </w:rPr>
        <w:t xml:space="preserve"> </w:t>
      </w:r>
    </w:p>
    <w:p w:rsidR="004334D8" w:rsidRPr="000275B3" w:rsidRDefault="004334D8" w:rsidP="004334D8">
      <w:pPr>
        <w:widowControl w:val="0"/>
        <w:spacing w:after="0" w:line="240" w:lineRule="auto"/>
        <w:ind w:firstLine="284"/>
        <w:jc w:val="both"/>
        <w:rPr>
          <w:rFonts w:ascii="Times New Roman" w:eastAsia="Times New Roman" w:hAnsi="Times New Roman" w:cs="Times New Roman"/>
          <w:b/>
          <w:i/>
          <w:sz w:val="24"/>
          <w:szCs w:val="24"/>
          <w:lang w:eastAsia="ru-RU"/>
        </w:rPr>
      </w:pPr>
    </w:p>
    <w:p w:rsidR="004334D8" w:rsidRPr="000275B3" w:rsidRDefault="004334D8" w:rsidP="004334D8">
      <w:pPr>
        <w:widowControl w:val="0"/>
        <w:spacing w:after="0" w:line="240" w:lineRule="auto"/>
        <w:ind w:firstLine="851"/>
        <w:jc w:val="both"/>
        <w:rPr>
          <w:rFonts w:ascii="Times New Roman" w:eastAsia="Times New Roman" w:hAnsi="Times New Roman" w:cs="Times New Roman"/>
          <w:b/>
          <w:i/>
          <w:sz w:val="24"/>
          <w:szCs w:val="24"/>
          <w:lang w:eastAsia="ru-RU"/>
        </w:rPr>
      </w:pPr>
      <w:r w:rsidRPr="000275B3">
        <w:rPr>
          <w:rFonts w:ascii="Times New Roman" w:eastAsia="Times New Roman" w:hAnsi="Times New Roman" w:cs="Times New Roman"/>
          <w:b/>
          <w:i/>
          <w:sz w:val="24"/>
          <w:szCs w:val="24"/>
          <w:lang w:eastAsia="ru-RU"/>
        </w:rPr>
        <w:t>Познавательные УУД:</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Анализировать, сравнивать, классифицировать и обобщать изученные понятия.</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Строить логичное рассуждение, включающее установление причинно-следственных связей.</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lastRenderedPageBreak/>
        <w:t>Представлять  информацию в виде  конспектов, таблиц, схем, графиков.</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Преобразовывать информацию  из одного вида в другой и выбирать удобную для себя форму фиксации и представления информации. </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Использовать различные виды чтения (изучающее, просмотровое, ознакомительное, поисковое), приемы слушания. </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Самому создавать источники информации разного типа и для разных аудиторий, соблюдать  правила информационной безопасности. </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i/>
          <w:sz w:val="24"/>
          <w:szCs w:val="24"/>
          <w:lang w:eastAsia="ru-RU"/>
        </w:rPr>
        <w:t>Средством формирования</w:t>
      </w:r>
      <w:r w:rsidRPr="000275B3">
        <w:rPr>
          <w:rFonts w:ascii="Times New Roman" w:eastAsia="Times New Roman" w:hAnsi="Times New Roman" w:cs="Times New Roman"/>
          <w:sz w:val="24"/>
          <w:szCs w:val="24"/>
          <w:lang w:eastAsia="ru-RU"/>
        </w:rPr>
        <w:t xml:space="preserve"> познавательных УУД служит учебный материал и прежде всего продуктивные задания учебника, нацеленные на:</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8"/>
          <w:szCs w:val="20"/>
          <w:lang w:eastAsia="ru-RU"/>
        </w:rPr>
      </w:pPr>
      <w:r w:rsidRPr="000275B3">
        <w:rPr>
          <w:rFonts w:ascii="Times New Roman" w:eastAsia="Times New Roman" w:hAnsi="Times New Roman" w:cs="Times New Roman"/>
          <w:sz w:val="24"/>
          <w:szCs w:val="24"/>
          <w:lang w:eastAsia="ru-RU"/>
        </w:rPr>
        <w:t>- проектирование и проведение наблюдения природных явлений с использованием необходимых измерительных приборов;</w:t>
      </w:r>
      <w:r w:rsidRPr="000275B3">
        <w:rPr>
          <w:rFonts w:ascii="Times New Roman" w:eastAsia="Times New Roman" w:hAnsi="Times New Roman" w:cs="Times New Roman"/>
          <w:b/>
          <w:sz w:val="28"/>
          <w:szCs w:val="20"/>
          <w:lang w:eastAsia="ru-RU"/>
        </w:rPr>
        <w:t xml:space="preserve"> </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воспитание убеждённости в возможности диалектического познания природы;</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применение полученных знаний и умений для решения практических задач повседневной жизни.</w:t>
      </w:r>
    </w:p>
    <w:p w:rsidR="004334D8" w:rsidRPr="000275B3" w:rsidRDefault="004334D8" w:rsidP="004334D8">
      <w:pPr>
        <w:widowControl w:val="0"/>
        <w:spacing w:after="0" w:line="240" w:lineRule="auto"/>
        <w:ind w:firstLine="284"/>
        <w:jc w:val="both"/>
        <w:rPr>
          <w:rFonts w:ascii="Times New Roman" w:eastAsia="Times New Roman" w:hAnsi="Times New Roman" w:cs="Times New Roman"/>
          <w:b/>
          <w:i/>
          <w:sz w:val="24"/>
          <w:szCs w:val="24"/>
          <w:lang w:eastAsia="ru-RU"/>
        </w:rPr>
      </w:pPr>
    </w:p>
    <w:p w:rsidR="004334D8" w:rsidRPr="000275B3" w:rsidRDefault="004334D8" w:rsidP="004334D8">
      <w:pPr>
        <w:widowControl w:val="0"/>
        <w:spacing w:after="0" w:line="240" w:lineRule="auto"/>
        <w:ind w:firstLine="851"/>
        <w:jc w:val="both"/>
        <w:rPr>
          <w:rFonts w:ascii="Times New Roman" w:eastAsia="Times New Roman" w:hAnsi="Times New Roman" w:cs="Times New Roman"/>
          <w:b/>
          <w:i/>
          <w:sz w:val="24"/>
          <w:szCs w:val="24"/>
          <w:lang w:eastAsia="ru-RU"/>
        </w:rPr>
      </w:pPr>
      <w:r w:rsidRPr="000275B3">
        <w:rPr>
          <w:rFonts w:ascii="Times New Roman" w:eastAsia="Times New Roman" w:hAnsi="Times New Roman" w:cs="Times New Roman"/>
          <w:b/>
          <w:i/>
          <w:sz w:val="24"/>
          <w:szCs w:val="24"/>
          <w:lang w:eastAsia="ru-RU"/>
        </w:rPr>
        <w:t>Коммуникативные УУД:</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Отстаивая свою точку зрения, приводить аргументы, подтверждая их фактами. </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В дискуссии уметь выдвинуть контраргументы, перефразировать свою мысль (владение механизмом эквивалентных замен).</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Учиться критично относиться к своему мнению, уметь признавать ошибочность своего мнения (если оно таково) и корректировать его.</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Различать в письменной и устной речи мнение (точку зрения), доказательства (аргументы, факты),  гипотезы, аксиомы, теории. </w:t>
      </w:r>
    </w:p>
    <w:p w:rsidR="004334D8" w:rsidRPr="000275B3" w:rsidRDefault="004334D8" w:rsidP="004334D8">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4334D8" w:rsidRPr="000275B3" w:rsidRDefault="004334D8" w:rsidP="004334D8">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0275B3">
        <w:rPr>
          <w:rFonts w:ascii="Times New Roman" w:eastAsia="Times New Roman" w:hAnsi="Times New Roman" w:cs="Times New Roman"/>
          <w:i/>
          <w:sz w:val="24"/>
          <w:szCs w:val="24"/>
          <w:lang w:eastAsia="ru-RU"/>
        </w:rPr>
        <w:t>Средством  формирования</w:t>
      </w:r>
      <w:r w:rsidRPr="000275B3">
        <w:rPr>
          <w:rFonts w:ascii="Times New Roman" w:eastAsia="Times New Roman" w:hAnsi="Times New Roman" w:cs="Times New Roman"/>
          <w:sz w:val="24"/>
          <w:szCs w:val="24"/>
          <w:lang w:eastAsia="ru-RU"/>
        </w:rPr>
        <w:t xml:space="preserve"> коммуникативных УУД служит соблюдение технологии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4334D8" w:rsidRPr="000275B3" w:rsidRDefault="004334D8" w:rsidP="004334D8">
      <w:pPr>
        <w:widowControl w:val="0"/>
        <w:spacing w:before="240"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b/>
          <w:sz w:val="24"/>
          <w:szCs w:val="24"/>
          <w:lang w:eastAsia="ru-RU"/>
        </w:rPr>
        <w:t>Предметными результатами</w:t>
      </w:r>
      <w:r w:rsidRPr="000275B3">
        <w:rPr>
          <w:rFonts w:ascii="Times New Roman" w:eastAsia="Times New Roman" w:hAnsi="Times New Roman" w:cs="Times New Roman"/>
          <w:sz w:val="24"/>
          <w:szCs w:val="24"/>
          <w:lang w:eastAsia="ru-RU"/>
        </w:rPr>
        <w:t xml:space="preserve"> изучения предмета  являются следующие умения:</w:t>
      </w:r>
    </w:p>
    <w:p w:rsidR="00C1557D" w:rsidRPr="00C1557D" w:rsidRDefault="004334D8" w:rsidP="0036463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1557D">
        <w:rPr>
          <w:rFonts w:ascii="Times New Roman" w:eastAsia="Times New Roman" w:hAnsi="Times New Roman" w:cs="Times New Roman"/>
          <w:bCs/>
          <w:sz w:val="24"/>
          <w:szCs w:val="24"/>
          <w:lang w:eastAsia="ru-RU"/>
        </w:rPr>
        <w:t xml:space="preserve">Формирование основ научного мировоззрения и </w:t>
      </w:r>
      <w:r w:rsidR="0036463C" w:rsidRPr="00C1557D">
        <w:rPr>
          <w:rFonts w:ascii="Times New Roman" w:eastAsia="Times New Roman" w:hAnsi="Times New Roman" w:cs="Times New Roman"/>
          <w:bCs/>
          <w:sz w:val="24"/>
          <w:szCs w:val="24"/>
          <w:lang w:eastAsia="ru-RU"/>
        </w:rPr>
        <w:t>химического мышлен</w:t>
      </w:r>
      <w:r w:rsidR="00C1557D" w:rsidRPr="00C1557D">
        <w:rPr>
          <w:rFonts w:ascii="Times New Roman" w:eastAsia="Times New Roman" w:hAnsi="Times New Roman" w:cs="Times New Roman"/>
          <w:bCs/>
          <w:sz w:val="24"/>
          <w:szCs w:val="24"/>
          <w:lang w:eastAsia="ru-RU"/>
        </w:rPr>
        <w:t>ия;</w:t>
      </w:r>
    </w:p>
    <w:p w:rsidR="004334D8" w:rsidRPr="00C1557D" w:rsidRDefault="004334D8" w:rsidP="0036463C">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C1557D">
        <w:rPr>
          <w:rFonts w:ascii="Times New Roman" w:eastAsia="Times New Roman" w:hAnsi="Times New Roman" w:cs="Times New Roman"/>
          <w:bCs/>
          <w:sz w:val="24"/>
          <w:szCs w:val="24"/>
          <w:lang w:eastAsia="ru-RU"/>
        </w:rPr>
        <w:t>Диалек</w:t>
      </w:r>
      <w:r w:rsidR="00C1557D">
        <w:rPr>
          <w:rFonts w:ascii="Times New Roman" w:eastAsia="Times New Roman" w:hAnsi="Times New Roman" w:cs="Times New Roman"/>
          <w:bCs/>
          <w:sz w:val="24"/>
          <w:szCs w:val="24"/>
          <w:lang w:eastAsia="ru-RU"/>
        </w:rPr>
        <w:t>тический метод познания природы;</w:t>
      </w:r>
    </w:p>
    <w:p w:rsidR="004334D8" w:rsidRPr="00C1557D" w:rsidRDefault="004334D8" w:rsidP="00C1557D">
      <w:pPr>
        <w:widowControl w:val="0"/>
        <w:autoSpaceDE w:val="0"/>
        <w:autoSpaceDN w:val="0"/>
        <w:spacing w:after="0" w:line="240" w:lineRule="auto"/>
        <w:jc w:val="both"/>
        <w:rPr>
          <w:rFonts w:ascii="Times New Roman" w:eastAsia="Times New Roman" w:hAnsi="Times New Roman" w:cs="Times New Roman"/>
          <w:bCs/>
          <w:color w:val="231F20"/>
          <w:sz w:val="24"/>
          <w:szCs w:val="24"/>
          <w:lang w:eastAsia="ru-RU"/>
        </w:rPr>
      </w:pPr>
      <w:r w:rsidRPr="00C1557D">
        <w:rPr>
          <w:rFonts w:ascii="Times New Roman" w:eastAsia="Times New Roman" w:hAnsi="Times New Roman" w:cs="Times New Roman"/>
          <w:bCs/>
          <w:sz w:val="24"/>
          <w:szCs w:val="24"/>
          <w:lang w:eastAsia="ru-RU"/>
        </w:rPr>
        <w:t>Развитие интеллектуальных и творческих способностей</w:t>
      </w:r>
      <w:r w:rsidR="00C1557D">
        <w:rPr>
          <w:rFonts w:ascii="Times New Roman" w:eastAsia="Times New Roman" w:hAnsi="Times New Roman" w:cs="Times New Roman"/>
          <w:bCs/>
          <w:sz w:val="24"/>
          <w:szCs w:val="24"/>
          <w:lang w:eastAsia="ru-RU"/>
        </w:rPr>
        <w:t>;</w:t>
      </w:r>
    </w:p>
    <w:p w:rsidR="004334D8" w:rsidRPr="00C1557D" w:rsidRDefault="004334D8" w:rsidP="00C1557D">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C1557D">
        <w:rPr>
          <w:rFonts w:ascii="Times New Roman" w:eastAsia="Times New Roman" w:hAnsi="Times New Roman" w:cs="Times New Roman"/>
          <w:bCs/>
          <w:sz w:val="24"/>
          <w:szCs w:val="24"/>
          <w:lang w:eastAsia="ru-RU"/>
        </w:rPr>
        <w:t>Применение полученных знаний и умений для решения практи</w:t>
      </w:r>
      <w:r w:rsidR="00C1557D">
        <w:rPr>
          <w:rFonts w:ascii="Times New Roman" w:eastAsia="Times New Roman" w:hAnsi="Times New Roman" w:cs="Times New Roman"/>
          <w:bCs/>
          <w:sz w:val="24"/>
          <w:szCs w:val="24"/>
          <w:lang w:eastAsia="ru-RU"/>
        </w:rPr>
        <w:t>ческих задач повседневной жизни.</w:t>
      </w:r>
    </w:p>
    <w:p w:rsidR="004334D8" w:rsidRPr="000275B3" w:rsidRDefault="004334D8" w:rsidP="004334D8">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p>
    <w:p w:rsidR="004334D8" w:rsidRPr="000275B3" w:rsidRDefault="004334D8" w:rsidP="004334D8">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Программа предусматривает формирование у школьников следующих общеучебных умений и навыков, универсальных способов деятельности и ключевых компетенций: </w:t>
      </w:r>
    </w:p>
    <w:tbl>
      <w:tblPr>
        <w:tblW w:w="5000" w:type="pct"/>
        <w:tblCellSpacing w:w="0" w:type="dxa"/>
        <w:tblCellMar>
          <w:left w:w="0" w:type="dxa"/>
          <w:right w:w="0" w:type="dxa"/>
        </w:tblCellMar>
        <w:tblLook w:val="04A0" w:firstRow="1" w:lastRow="0" w:firstColumn="1" w:lastColumn="0" w:noHBand="0" w:noVBand="1"/>
      </w:tblPr>
      <w:tblGrid>
        <w:gridCol w:w="15704"/>
      </w:tblGrid>
      <w:tr w:rsidR="004334D8" w:rsidRPr="000275B3" w:rsidTr="00157683">
        <w:trPr>
          <w:tblCellSpacing w:w="0" w:type="dxa"/>
        </w:trPr>
        <w:tc>
          <w:tcPr>
            <w:tcW w:w="5000" w:type="pct"/>
            <w:hideMark/>
          </w:tcPr>
          <w:p w:rsidR="004334D8" w:rsidRPr="000275B3" w:rsidRDefault="004334D8" w:rsidP="00157683">
            <w:pPr>
              <w:spacing w:after="0" w:line="240" w:lineRule="auto"/>
              <w:jc w:val="center"/>
              <w:rPr>
                <w:rFonts w:ascii="Times New Roman" w:eastAsia="Times New Roman" w:hAnsi="Times New Roman" w:cs="Times New Roman"/>
                <w:sz w:val="24"/>
                <w:szCs w:val="24"/>
                <w:lang w:eastAsia="ru-RU"/>
              </w:rPr>
            </w:pPr>
            <w:r w:rsidRPr="000275B3">
              <w:rPr>
                <w:rFonts w:ascii="Times New Roman" w:eastAsia="Times New Roman" w:hAnsi="Times New Roman" w:cs="Times New Roman"/>
                <w:i/>
                <w:iCs/>
                <w:sz w:val="24"/>
                <w:szCs w:val="24"/>
                <w:lang w:eastAsia="ru-RU"/>
              </w:rPr>
              <w:t>Познавательная деятельность:</w:t>
            </w:r>
          </w:p>
        </w:tc>
      </w:tr>
      <w:tr w:rsidR="004334D8" w:rsidRPr="000275B3" w:rsidTr="00157683">
        <w:trPr>
          <w:tblCellSpacing w:w="0" w:type="dxa"/>
        </w:trPr>
        <w:tc>
          <w:tcPr>
            <w:tcW w:w="5000" w:type="pct"/>
            <w:hideMark/>
          </w:tcPr>
          <w:p w:rsidR="004334D8" w:rsidRPr="000275B3" w:rsidRDefault="00191305" w:rsidP="001913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34D8" w:rsidRPr="000275B3">
              <w:rPr>
                <w:rFonts w:ascii="Times New Roman" w:eastAsia="Calibri"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tc>
      </w:tr>
      <w:tr w:rsidR="004334D8" w:rsidRPr="000275B3" w:rsidTr="00157683">
        <w:trPr>
          <w:tblCellSpacing w:w="0" w:type="dxa"/>
        </w:trPr>
        <w:tc>
          <w:tcPr>
            <w:tcW w:w="5000" w:type="pct"/>
            <w:hideMark/>
          </w:tcPr>
          <w:p w:rsidR="004334D8" w:rsidRPr="000275B3" w:rsidRDefault="00191305" w:rsidP="001913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34D8" w:rsidRPr="000275B3">
              <w:rPr>
                <w:rFonts w:ascii="Times New Roman" w:eastAsia="Calibri" w:hAnsi="Times New Roman" w:cs="Times New Roman"/>
                <w:sz w:val="24"/>
                <w:szCs w:val="24"/>
              </w:rPr>
              <w:t>формирование умений различать факты, гипотезы, причины, следствия, доказательства, законы, теории;</w:t>
            </w:r>
          </w:p>
        </w:tc>
      </w:tr>
      <w:tr w:rsidR="004334D8" w:rsidRPr="000275B3" w:rsidTr="00157683">
        <w:trPr>
          <w:tblCellSpacing w:w="0" w:type="dxa"/>
        </w:trPr>
        <w:tc>
          <w:tcPr>
            <w:tcW w:w="5000" w:type="pct"/>
            <w:hideMark/>
          </w:tcPr>
          <w:p w:rsidR="004334D8" w:rsidRPr="000275B3" w:rsidRDefault="00191305" w:rsidP="001913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34D8" w:rsidRPr="000275B3">
              <w:rPr>
                <w:rFonts w:ascii="Times New Roman" w:eastAsia="Calibri" w:hAnsi="Times New Roman" w:cs="Times New Roman"/>
                <w:sz w:val="24"/>
                <w:szCs w:val="24"/>
              </w:rPr>
              <w:t>овладение адекватными способами решения теоретических и экспериментальных задач;</w:t>
            </w:r>
          </w:p>
        </w:tc>
      </w:tr>
      <w:tr w:rsidR="004334D8" w:rsidRPr="000275B3" w:rsidTr="00157683">
        <w:trPr>
          <w:tblCellSpacing w:w="0" w:type="dxa"/>
        </w:trPr>
        <w:tc>
          <w:tcPr>
            <w:tcW w:w="5000" w:type="pct"/>
            <w:hideMark/>
          </w:tcPr>
          <w:p w:rsidR="004334D8" w:rsidRPr="000275B3" w:rsidRDefault="00191305" w:rsidP="001913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34D8" w:rsidRPr="000275B3">
              <w:rPr>
                <w:rFonts w:ascii="Times New Roman" w:eastAsia="Calibri"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tc>
      </w:tr>
      <w:tr w:rsidR="004334D8" w:rsidRPr="000275B3" w:rsidTr="00157683">
        <w:trPr>
          <w:tblCellSpacing w:w="0" w:type="dxa"/>
        </w:trPr>
        <w:tc>
          <w:tcPr>
            <w:tcW w:w="5000" w:type="pct"/>
            <w:hideMark/>
          </w:tcPr>
          <w:p w:rsidR="004334D8" w:rsidRPr="000275B3" w:rsidRDefault="004334D8" w:rsidP="00157683">
            <w:pPr>
              <w:spacing w:after="0" w:line="240" w:lineRule="auto"/>
              <w:ind w:firstLine="851"/>
              <w:jc w:val="center"/>
              <w:rPr>
                <w:rFonts w:ascii="Times New Roman" w:eastAsia="Times New Roman" w:hAnsi="Times New Roman" w:cs="Times New Roman"/>
                <w:sz w:val="24"/>
                <w:szCs w:val="24"/>
                <w:lang w:eastAsia="ru-RU"/>
              </w:rPr>
            </w:pPr>
            <w:r w:rsidRPr="000275B3">
              <w:rPr>
                <w:rFonts w:ascii="Times New Roman" w:eastAsia="Times New Roman" w:hAnsi="Times New Roman" w:cs="Times New Roman"/>
                <w:i/>
                <w:iCs/>
                <w:sz w:val="24"/>
                <w:szCs w:val="24"/>
                <w:lang w:eastAsia="ru-RU"/>
              </w:rPr>
              <w:t>Информационно-коммуникативная деятельность:</w:t>
            </w:r>
          </w:p>
        </w:tc>
      </w:tr>
      <w:tr w:rsidR="004334D8" w:rsidRPr="000275B3" w:rsidTr="00157683">
        <w:trPr>
          <w:tblCellSpacing w:w="0" w:type="dxa"/>
        </w:trPr>
        <w:tc>
          <w:tcPr>
            <w:tcW w:w="5000" w:type="pct"/>
            <w:hideMark/>
          </w:tcPr>
          <w:p w:rsidR="004334D8" w:rsidRPr="000275B3" w:rsidRDefault="00191305" w:rsidP="001913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34D8" w:rsidRPr="000275B3">
              <w:rPr>
                <w:rFonts w:ascii="Times New Roman" w:eastAsia="Calibri"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tc>
      </w:tr>
      <w:tr w:rsidR="004334D8" w:rsidRPr="000275B3" w:rsidTr="00157683">
        <w:trPr>
          <w:tblCellSpacing w:w="0" w:type="dxa"/>
        </w:trPr>
        <w:tc>
          <w:tcPr>
            <w:tcW w:w="5000" w:type="pct"/>
            <w:hideMark/>
          </w:tcPr>
          <w:p w:rsidR="004334D8" w:rsidRPr="000275B3" w:rsidRDefault="00191305" w:rsidP="001913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334D8" w:rsidRPr="000275B3">
              <w:rPr>
                <w:rFonts w:ascii="Times New Roman" w:eastAsia="Calibri" w:hAnsi="Times New Roman" w:cs="Times New Roman"/>
                <w:sz w:val="24"/>
                <w:szCs w:val="24"/>
              </w:rPr>
              <w:t>использование для решения познавательных и коммуникативных задач различных источников информации.</w:t>
            </w:r>
          </w:p>
        </w:tc>
      </w:tr>
      <w:tr w:rsidR="004334D8" w:rsidRPr="000275B3" w:rsidTr="00157683">
        <w:trPr>
          <w:tblCellSpacing w:w="0" w:type="dxa"/>
        </w:trPr>
        <w:tc>
          <w:tcPr>
            <w:tcW w:w="5000" w:type="pct"/>
            <w:hideMark/>
          </w:tcPr>
          <w:p w:rsidR="004334D8" w:rsidRPr="000275B3" w:rsidRDefault="004334D8" w:rsidP="00157683">
            <w:pPr>
              <w:spacing w:after="0" w:line="240" w:lineRule="auto"/>
              <w:ind w:firstLine="851"/>
              <w:jc w:val="center"/>
              <w:rPr>
                <w:rFonts w:ascii="Times New Roman" w:eastAsia="Times New Roman" w:hAnsi="Times New Roman" w:cs="Times New Roman"/>
                <w:sz w:val="24"/>
                <w:szCs w:val="24"/>
                <w:lang w:eastAsia="ru-RU"/>
              </w:rPr>
            </w:pPr>
            <w:r w:rsidRPr="000275B3">
              <w:rPr>
                <w:rFonts w:ascii="Times New Roman" w:eastAsia="Times New Roman" w:hAnsi="Times New Roman" w:cs="Times New Roman"/>
                <w:i/>
                <w:iCs/>
                <w:sz w:val="24"/>
                <w:szCs w:val="24"/>
                <w:lang w:eastAsia="ru-RU"/>
              </w:rPr>
              <w:t>Рефлексивная деятельность:</w:t>
            </w:r>
          </w:p>
        </w:tc>
      </w:tr>
      <w:tr w:rsidR="004334D8" w:rsidRPr="000275B3" w:rsidTr="00157683">
        <w:trPr>
          <w:tblCellSpacing w:w="0" w:type="dxa"/>
        </w:trPr>
        <w:tc>
          <w:tcPr>
            <w:tcW w:w="5000" w:type="pct"/>
            <w:hideMark/>
          </w:tcPr>
          <w:p w:rsidR="004334D8" w:rsidRPr="000275B3" w:rsidRDefault="00191305" w:rsidP="001913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34D8" w:rsidRPr="000275B3">
              <w:rPr>
                <w:rFonts w:ascii="Times New Roman" w:eastAsia="Calibri"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tc>
      </w:tr>
      <w:tr w:rsidR="004334D8" w:rsidRPr="000275B3" w:rsidTr="00157683">
        <w:trPr>
          <w:tblCellSpacing w:w="0" w:type="dxa"/>
        </w:trPr>
        <w:tc>
          <w:tcPr>
            <w:tcW w:w="5000" w:type="pct"/>
            <w:hideMark/>
          </w:tcPr>
          <w:p w:rsidR="004334D8" w:rsidRDefault="00191305" w:rsidP="0019130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34D8" w:rsidRPr="000275B3">
              <w:rPr>
                <w:rFonts w:ascii="Times New Roman" w:eastAsia="Calibri"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076478" w:rsidRDefault="00076478" w:rsidP="00191305">
            <w:pPr>
              <w:spacing w:after="0" w:line="240" w:lineRule="auto"/>
              <w:contextualSpacing/>
              <w:jc w:val="both"/>
              <w:rPr>
                <w:rFonts w:ascii="Times New Roman" w:eastAsia="Calibri" w:hAnsi="Times New Roman" w:cs="Times New Roman"/>
                <w:sz w:val="24"/>
                <w:szCs w:val="24"/>
              </w:rPr>
            </w:pPr>
          </w:p>
          <w:p w:rsidR="00076478" w:rsidRPr="00076478" w:rsidRDefault="00076478" w:rsidP="00076478">
            <w:pPr>
              <w:spacing w:after="0" w:line="240" w:lineRule="auto"/>
              <w:contextualSpacing/>
              <w:jc w:val="both"/>
              <w:rPr>
                <w:rFonts w:ascii="Times New Roman" w:eastAsia="Times New Roman" w:hAnsi="Times New Roman" w:cs="Times New Roman"/>
                <w:sz w:val="24"/>
                <w:szCs w:val="24"/>
                <w:lang w:eastAsia="ru-RU"/>
              </w:rPr>
            </w:pPr>
            <w:r w:rsidRPr="00076478">
              <w:rPr>
                <w:rFonts w:ascii="Times New Roman" w:eastAsia="Calibri" w:hAnsi="Times New Roman" w:cs="Times New Roman"/>
                <w:b/>
                <w:sz w:val="24"/>
                <w:szCs w:val="24"/>
              </w:rPr>
              <w:t>Ожидаемые результаты</w:t>
            </w:r>
            <w:r w:rsidRPr="00076478">
              <w:rPr>
                <w:rFonts w:ascii="Times New Roman" w:eastAsia="Calibri" w:hAnsi="Times New Roman" w:cs="Times New Roman"/>
                <w:sz w:val="24"/>
                <w:szCs w:val="24"/>
              </w:rPr>
              <w:t xml:space="preserve"> реализации программы внеурочной деятельности </w:t>
            </w:r>
            <w:r w:rsidRPr="000275B3">
              <w:rPr>
                <w:rFonts w:ascii="Times New Roman" w:eastAsia="Times New Roman" w:hAnsi="Times New Roman" w:cs="Times New Roman"/>
                <w:sz w:val="24"/>
                <w:szCs w:val="24"/>
                <w:lang w:eastAsia="ru-RU"/>
              </w:rPr>
              <w:t>«</w:t>
            </w:r>
            <w:r w:rsidR="00B640FE">
              <w:rPr>
                <w:rFonts w:ascii="Times New Roman" w:eastAsia="Times New Roman" w:hAnsi="Times New Roman" w:cs="Times New Roman"/>
                <w:sz w:val="24"/>
                <w:szCs w:val="24"/>
                <w:lang w:eastAsia="ru-RU"/>
              </w:rPr>
              <w:t>Юный химик</w:t>
            </w:r>
            <w:r w:rsidRPr="000275B3">
              <w:rPr>
                <w:rFonts w:ascii="Times New Roman" w:eastAsia="Times New Roman" w:hAnsi="Times New Roman" w:cs="Times New Roman"/>
                <w:sz w:val="24"/>
                <w:szCs w:val="24"/>
                <w:lang w:eastAsia="ru-RU"/>
              </w:rPr>
              <w:t xml:space="preserve">» </w:t>
            </w:r>
          </w:p>
          <w:p w:rsidR="00076478" w:rsidRPr="00B80DA9" w:rsidRDefault="00B640FE" w:rsidP="00B80DA9">
            <w:pPr>
              <w:tabs>
                <w:tab w:val="left" w:pos="851"/>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w:t>
            </w:r>
            <w:r w:rsidR="00B80DA9">
              <w:rPr>
                <w:rFonts w:ascii="Times New Roman" w:eastAsia="Times New Roman" w:hAnsi="Times New Roman" w:cs="Times New Roman"/>
                <w:b/>
                <w:sz w:val="24"/>
                <w:szCs w:val="24"/>
                <w:lang w:eastAsia="ru-RU"/>
              </w:rPr>
              <w:t>ча</w:t>
            </w:r>
            <w:r>
              <w:rPr>
                <w:rFonts w:ascii="Times New Roman" w:eastAsia="Times New Roman" w:hAnsi="Times New Roman" w:cs="Times New Roman"/>
                <w:b/>
                <w:sz w:val="24"/>
                <w:szCs w:val="24"/>
                <w:lang w:eastAsia="ru-RU"/>
              </w:rPr>
              <w:t>ю</w:t>
            </w:r>
            <w:r w:rsidR="00B80DA9">
              <w:rPr>
                <w:rFonts w:ascii="Times New Roman" w:eastAsia="Times New Roman" w:hAnsi="Times New Roman" w:cs="Times New Roman"/>
                <w:b/>
                <w:sz w:val="24"/>
                <w:szCs w:val="24"/>
                <w:lang w:eastAsia="ru-RU"/>
              </w:rPr>
              <w:t xml:space="preserve">щиеся будут знать: </w:t>
            </w:r>
          </w:p>
          <w:p w:rsidR="00076478" w:rsidRPr="00076478" w:rsidRDefault="00076478" w:rsidP="00076478">
            <w:pPr>
              <w:numPr>
                <w:ilvl w:val="0"/>
                <w:numId w:val="18"/>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076478">
              <w:rPr>
                <w:rFonts w:ascii="Times New Roman" w:eastAsia="Times New Roman" w:hAnsi="Times New Roman" w:cs="Times New Roman"/>
                <w:sz w:val="24"/>
                <w:szCs w:val="24"/>
                <w:lang w:eastAsia="ru-RU"/>
              </w:rPr>
              <w:t xml:space="preserve">значение понятий: тело, вещество, свойства вещества; агрегатное состояние: газ, жидкость, твердое; химический эксперимент; кислота, щелочь;  физическое явление, химическая реакция, признаки реакции; значение терминов: индикатор, фильтрование, адсорбция; витамины; условные обозначения, применяемые в химии: </w:t>
            </w:r>
            <w:r w:rsidRPr="00076478">
              <w:rPr>
                <w:rFonts w:ascii="Times New Roman" w:eastAsia="Times New Roman" w:hAnsi="Times New Roman" w:cs="Times New Roman"/>
                <w:b/>
                <w:sz w:val="24"/>
                <w:szCs w:val="24"/>
                <w:lang w:eastAsia="ru-RU"/>
              </w:rPr>
              <w:sym w:font="Symbol" w:char="F0AD"/>
            </w:r>
            <w:r w:rsidRPr="00076478">
              <w:rPr>
                <w:rFonts w:ascii="Times New Roman" w:eastAsia="Times New Roman" w:hAnsi="Times New Roman" w:cs="Times New Roman"/>
                <w:sz w:val="24"/>
                <w:szCs w:val="24"/>
                <w:lang w:eastAsia="ru-RU"/>
              </w:rPr>
              <w:t xml:space="preserve"> газ;  </w:t>
            </w:r>
            <w:r w:rsidRPr="00076478">
              <w:rPr>
                <w:rFonts w:ascii="Times New Roman" w:eastAsia="Times New Roman" w:hAnsi="Times New Roman" w:cs="Times New Roman"/>
                <w:b/>
                <w:sz w:val="24"/>
                <w:szCs w:val="24"/>
                <w:lang w:eastAsia="ru-RU"/>
              </w:rPr>
              <w:sym w:font="Symbol" w:char="F0AF"/>
            </w:r>
            <w:r w:rsidRPr="00076478">
              <w:rPr>
                <w:rFonts w:ascii="Times New Roman" w:eastAsia="Times New Roman" w:hAnsi="Times New Roman" w:cs="Times New Roman"/>
                <w:sz w:val="24"/>
                <w:szCs w:val="24"/>
                <w:lang w:eastAsia="ru-RU"/>
              </w:rPr>
              <w:t xml:space="preserve"> осадок; </w:t>
            </w:r>
            <w:r w:rsidRPr="00076478">
              <w:rPr>
                <w:rFonts w:ascii="Times New Roman" w:eastAsia="Times New Roman" w:hAnsi="Times New Roman" w:cs="Times New Roman"/>
                <w:b/>
                <w:bCs/>
                <w:strike/>
                <w:sz w:val="24"/>
                <w:szCs w:val="24"/>
                <w:lang w:eastAsia="ru-RU"/>
              </w:rPr>
              <w:t>З</w:t>
            </w:r>
            <w:r w:rsidRPr="00076478">
              <w:rPr>
                <w:rFonts w:ascii="Times New Roman" w:eastAsia="Times New Roman" w:hAnsi="Times New Roman" w:cs="Times New Roman"/>
                <w:b/>
                <w:bCs/>
                <w:sz w:val="24"/>
                <w:szCs w:val="24"/>
                <w:lang w:eastAsia="ru-RU"/>
              </w:rPr>
              <w:t xml:space="preserve"> </w:t>
            </w:r>
            <w:r w:rsidRPr="00076478">
              <w:rPr>
                <w:rFonts w:ascii="Times New Roman" w:eastAsia="Times New Roman" w:hAnsi="Times New Roman" w:cs="Times New Roman"/>
                <w:sz w:val="24"/>
                <w:szCs w:val="24"/>
                <w:lang w:eastAsia="ru-RU"/>
              </w:rPr>
              <w:t xml:space="preserve"> нет запаха; </w:t>
            </w:r>
            <w:r w:rsidRPr="00076478">
              <w:rPr>
                <w:rFonts w:ascii="Times New Roman" w:eastAsia="Times New Roman" w:hAnsi="Times New Roman" w:cs="Times New Roman"/>
                <w:b/>
                <w:bCs/>
                <w:strike/>
                <w:sz w:val="24"/>
                <w:szCs w:val="24"/>
                <w:lang w:eastAsia="ru-RU"/>
              </w:rPr>
              <w:t>Ц</w:t>
            </w:r>
            <w:r w:rsidRPr="00076478">
              <w:rPr>
                <w:rFonts w:ascii="Times New Roman" w:eastAsia="Times New Roman" w:hAnsi="Times New Roman" w:cs="Times New Roman"/>
                <w:sz w:val="24"/>
                <w:szCs w:val="24"/>
                <w:lang w:eastAsia="ru-RU"/>
              </w:rPr>
              <w:t xml:space="preserve"> нет цвета; </w:t>
            </w:r>
            <w:r w:rsidRPr="00076478">
              <w:rPr>
                <w:rFonts w:ascii="Times New Roman" w:eastAsia="Times New Roman" w:hAnsi="Times New Roman" w:cs="Times New Roman"/>
                <w:b/>
                <w:bCs/>
                <w:strike/>
                <w:sz w:val="24"/>
                <w:szCs w:val="24"/>
                <w:lang w:eastAsia="ru-RU"/>
              </w:rPr>
              <w:t>В</w:t>
            </w:r>
            <w:r w:rsidRPr="00076478">
              <w:rPr>
                <w:rFonts w:ascii="Times New Roman" w:eastAsia="Times New Roman" w:hAnsi="Times New Roman" w:cs="Times New Roman"/>
                <w:b/>
                <w:bCs/>
                <w:sz w:val="24"/>
                <w:szCs w:val="24"/>
                <w:lang w:eastAsia="ru-RU"/>
              </w:rPr>
              <w:t xml:space="preserve"> </w:t>
            </w:r>
            <w:r w:rsidRPr="00076478">
              <w:rPr>
                <w:rFonts w:ascii="Times New Roman" w:eastAsia="Times New Roman" w:hAnsi="Times New Roman" w:cs="Times New Roman"/>
                <w:sz w:val="24"/>
                <w:szCs w:val="24"/>
                <w:lang w:eastAsia="ru-RU"/>
              </w:rPr>
              <w:t xml:space="preserve">нет вкуса; </w:t>
            </w:r>
            <w:r w:rsidRPr="00076478">
              <w:rPr>
                <w:rFonts w:ascii="Times New Roman" w:eastAsia="Times New Roman" w:hAnsi="Times New Roman" w:cs="Times New Roman"/>
                <w:b/>
                <w:bCs/>
                <w:sz w:val="24"/>
                <w:szCs w:val="24"/>
                <w:lang w:eastAsia="ru-RU"/>
              </w:rPr>
              <w:t>Р</w:t>
            </w:r>
            <w:r w:rsidRPr="00076478">
              <w:rPr>
                <w:rFonts w:ascii="Times New Roman" w:eastAsia="Times New Roman" w:hAnsi="Times New Roman" w:cs="Times New Roman"/>
                <w:sz w:val="24"/>
                <w:szCs w:val="24"/>
                <w:lang w:eastAsia="ru-RU"/>
              </w:rPr>
              <w:t xml:space="preserve"> хорошо растворимый; </w:t>
            </w:r>
            <w:r w:rsidRPr="00076478">
              <w:rPr>
                <w:rFonts w:ascii="Times New Roman" w:eastAsia="Times New Roman" w:hAnsi="Times New Roman" w:cs="Times New Roman"/>
                <w:b/>
                <w:bCs/>
                <w:sz w:val="24"/>
                <w:szCs w:val="24"/>
                <w:lang w:eastAsia="ru-RU"/>
              </w:rPr>
              <w:t>М</w:t>
            </w:r>
            <w:r w:rsidRPr="00076478">
              <w:rPr>
                <w:rFonts w:ascii="Times New Roman" w:eastAsia="Times New Roman" w:hAnsi="Times New Roman" w:cs="Times New Roman"/>
                <w:sz w:val="24"/>
                <w:szCs w:val="24"/>
                <w:lang w:eastAsia="ru-RU"/>
              </w:rPr>
              <w:t xml:space="preserve"> малорастворимый; </w:t>
            </w:r>
            <w:r w:rsidRPr="00076478">
              <w:rPr>
                <w:rFonts w:ascii="Times New Roman" w:eastAsia="Times New Roman" w:hAnsi="Times New Roman" w:cs="Times New Roman"/>
                <w:b/>
                <w:bCs/>
                <w:sz w:val="24"/>
                <w:szCs w:val="24"/>
                <w:lang w:eastAsia="ru-RU"/>
              </w:rPr>
              <w:t>Н</w:t>
            </w:r>
            <w:r w:rsidRPr="00076478">
              <w:rPr>
                <w:rFonts w:ascii="Times New Roman" w:eastAsia="Times New Roman" w:hAnsi="Times New Roman" w:cs="Times New Roman"/>
                <w:sz w:val="24"/>
                <w:szCs w:val="24"/>
                <w:lang w:eastAsia="ru-RU"/>
              </w:rPr>
              <w:t xml:space="preserve"> нерастворимый; </w:t>
            </w:r>
          </w:p>
          <w:p w:rsidR="00076478" w:rsidRPr="00076478" w:rsidRDefault="00076478" w:rsidP="00076478">
            <w:pPr>
              <w:numPr>
                <w:ilvl w:val="0"/>
                <w:numId w:val="18"/>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076478">
              <w:rPr>
                <w:rFonts w:ascii="Times New Roman" w:eastAsia="Times New Roman" w:hAnsi="Times New Roman" w:cs="Times New Roman"/>
                <w:sz w:val="24"/>
                <w:szCs w:val="24"/>
                <w:lang w:eastAsia="ru-RU"/>
              </w:rPr>
              <w:t>виды, наименования и назначение основного химического лабораторного оборудования; строение пламени; правила техники безопасности при проведении опытов с нагреванием веществ на спиртовке, со стеклянной посудой, с использованием кислот и щелочей (разбавленных), с измерительными приборами: весы, термометр (спиртовой);</w:t>
            </w:r>
          </w:p>
          <w:p w:rsidR="00076478" w:rsidRPr="00076478" w:rsidRDefault="00076478" w:rsidP="00076478">
            <w:pPr>
              <w:numPr>
                <w:ilvl w:val="0"/>
                <w:numId w:val="18"/>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u-RU"/>
              </w:rPr>
            </w:pPr>
            <w:r w:rsidRPr="00076478">
              <w:rPr>
                <w:rFonts w:ascii="Times New Roman" w:eastAsia="Times New Roman" w:hAnsi="Times New Roman" w:cs="Times New Roman"/>
                <w:spacing w:val="-1"/>
                <w:sz w:val="24"/>
                <w:szCs w:val="24"/>
                <w:lang w:eastAsia="ru-RU"/>
              </w:rPr>
              <w:t xml:space="preserve">влияние деятельности человека на условия жизни живых </w:t>
            </w:r>
            <w:r w:rsidRPr="00076478">
              <w:rPr>
                <w:rFonts w:ascii="Times New Roman" w:eastAsia="Times New Roman" w:hAnsi="Times New Roman" w:cs="Times New Roman"/>
                <w:spacing w:val="-5"/>
                <w:sz w:val="24"/>
                <w:szCs w:val="24"/>
                <w:lang w:eastAsia="ru-RU"/>
              </w:rPr>
              <w:t>организмов (примеры);</w:t>
            </w:r>
          </w:p>
          <w:p w:rsidR="00076478" w:rsidRPr="00076478" w:rsidRDefault="00076478" w:rsidP="00076478">
            <w:pPr>
              <w:numPr>
                <w:ilvl w:val="0"/>
                <w:numId w:val="18"/>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u-RU"/>
              </w:rPr>
            </w:pPr>
            <w:r w:rsidRPr="00076478">
              <w:rPr>
                <w:rFonts w:ascii="Times New Roman" w:eastAsia="Times New Roman" w:hAnsi="Times New Roman" w:cs="Times New Roman"/>
                <w:spacing w:val="-3"/>
                <w:sz w:val="24"/>
                <w:szCs w:val="24"/>
                <w:lang w:eastAsia="ru-RU"/>
              </w:rPr>
              <w:t xml:space="preserve"> </w:t>
            </w:r>
            <w:r w:rsidRPr="00076478">
              <w:rPr>
                <w:rFonts w:ascii="Times New Roman" w:eastAsia="Times New Roman" w:hAnsi="Times New Roman" w:cs="Times New Roman"/>
                <w:sz w:val="24"/>
                <w:szCs w:val="24"/>
                <w:lang w:eastAsia="ru-RU"/>
              </w:rPr>
              <w:t xml:space="preserve"> </w:t>
            </w:r>
            <w:r w:rsidRPr="00076478">
              <w:rPr>
                <w:rFonts w:ascii="Times New Roman" w:eastAsia="Times New Roman" w:hAnsi="Times New Roman" w:cs="Times New Roman"/>
                <w:spacing w:val="-3"/>
                <w:sz w:val="24"/>
                <w:szCs w:val="24"/>
                <w:lang w:eastAsia="ru-RU"/>
              </w:rPr>
              <w:t>человек   существо природное и социальное; разносторон</w:t>
            </w:r>
            <w:r w:rsidRPr="00076478">
              <w:rPr>
                <w:rFonts w:ascii="Times New Roman" w:eastAsia="Times New Roman" w:hAnsi="Times New Roman" w:cs="Times New Roman"/>
                <w:spacing w:val="-3"/>
                <w:sz w:val="24"/>
                <w:szCs w:val="24"/>
                <w:lang w:eastAsia="ru-RU"/>
              </w:rPr>
              <w:softHyphen/>
            </w:r>
            <w:r w:rsidRPr="00076478">
              <w:rPr>
                <w:rFonts w:ascii="Times New Roman" w:eastAsia="Times New Roman" w:hAnsi="Times New Roman" w:cs="Times New Roman"/>
                <w:spacing w:val="-5"/>
                <w:sz w:val="24"/>
                <w:szCs w:val="24"/>
                <w:lang w:eastAsia="ru-RU"/>
              </w:rPr>
              <w:t>ние связи человека с окружающей природной средой;</w:t>
            </w:r>
          </w:p>
          <w:p w:rsidR="00076478" w:rsidRPr="00076478" w:rsidRDefault="00076478" w:rsidP="00076478">
            <w:pPr>
              <w:numPr>
                <w:ilvl w:val="0"/>
                <w:numId w:val="18"/>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u-RU"/>
              </w:rPr>
            </w:pPr>
            <w:r w:rsidRPr="00076478">
              <w:rPr>
                <w:rFonts w:ascii="Times New Roman" w:eastAsia="Times New Roman" w:hAnsi="Times New Roman" w:cs="Times New Roman"/>
                <w:spacing w:val="-1"/>
                <w:sz w:val="24"/>
                <w:szCs w:val="24"/>
                <w:lang w:eastAsia="ru-RU"/>
              </w:rPr>
              <w:t xml:space="preserve"> условия, влияющие на сохранение здоровья и жизни чело</w:t>
            </w:r>
            <w:r w:rsidRPr="00076478">
              <w:rPr>
                <w:rFonts w:ascii="Times New Roman" w:eastAsia="Times New Roman" w:hAnsi="Times New Roman" w:cs="Times New Roman"/>
                <w:spacing w:val="-1"/>
                <w:sz w:val="24"/>
                <w:szCs w:val="24"/>
                <w:lang w:eastAsia="ru-RU"/>
              </w:rPr>
              <w:softHyphen/>
            </w:r>
            <w:r w:rsidRPr="00076478">
              <w:rPr>
                <w:rFonts w:ascii="Times New Roman" w:eastAsia="Times New Roman" w:hAnsi="Times New Roman" w:cs="Times New Roman"/>
                <w:spacing w:val="-6"/>
                <w:sz w:val="24"/>
                <w:szCs w:val="24"/>
                <w:lang w:eastAsia="ru-RU"/>
              </w:rPr>
              <w:t>века и природы;</w:t>
            </w:r>
          </w:p>
          <w:p w:rsidR="00076478" w:rsidRPr="00076478" w:rsidRDefault="00076478" w:rsidP="00076478">
            <w:pPr>
              <w:widowControl w:val="0"/>
              <w:numPr>
                <w:ilvl w:val="0"/>
                <w:numId w:val="18"/>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76478">
              <w:rPr>
                <w:rFonts w:ascii="Times New Roman" w:eastAsia="Times New Roman" w:hAnsi="Times New Roman" w:cs="Times New Roman"/>
                <w:sz w:val="24"/>
                <w:szCs w:val="24"/>
                <w:lang w:eastAsia="ru-RU"/>
              </w:rPr>
              <w:t xml:space="preserve">позитивное и негативное влияние деятельности человека </w:t>
            </w:r>
            <w:r w:rsidRPr="00076478">
              <w:rPr>
                <w:rFonts w:ascii="Times New Roman" w:eastAsia="Times New Roman" w:hAnsi="Times New Roman" w:cs="Times New Roman"/>
                <w:spacing w:val="-7"/>
                <w:sz w:val="24"/>
                <w:szCs w:val="24"/>
                <w:lang w:eastAsia="ru-RU"/>
              </w:rPr>
              <w:t>в природе;</w:t>
            </w:r>
          </w:p>
          <w:p w:rsidR="00076478" w:rsidRPr="00076478" w:rsidRDefault="00076478" w:rsidP="00076478">
            <w:pPr>
              <w:widowControl w:val="0"/>
              <w:numPr>
                <w:ilvl w:val="0"/>
                <w:numId w:val="18"/>
              </w:numPr>
              <w:shd w:val="clear" w:color="auto" w:fill="FFFFFF"/>
              <w:tabs>
                <w:tab w:val="left" w:pos="284"/>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76478">
              <w:rPr>
                <w:rFonts w:ascii="Times New Roman" w:eastAsia="Times New Roman" w:hAnsi="Times New Roman" w:cs="Times New Roman"/>
                <w:color w:val="000000"/>
                <w:spacing w:val="-2"/>
                <w:sz w:val="24"/>
                <w:szCs w:val="24"/>
                <w:lang w:eastAsia="ru-RU"/>
              </w:rPr>
              <w:t>способы сохранения окружающей природы;</w:t>
            </w:r>
          </w:p>
          <w:p w:rsidR="00076478" w:rsidRPr="00076478" w:rsidRDefault="00076478" w:rsidP="00076478">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76478" w:rsidRPr="00076478" w:rsidRDefault="00B640FE" w:rsidP="00076478">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Обу</w:t>
            </w:r>
            <w:r w:rsidR="00076478" w:rsidRPr="00076478">
              <w:rPr>
                <w:rFonts w:ascii="Times New Roman" w:eastAsia="Times New Roman" w:hAnsi="Times New Roman" w:cs="Times New Roman"/>
                <w:b/>
                <w:sz w:val="24"/>
                <w:szCs w:val="24"/>
                <w:lang w:eastAsia="ru-RU"/>
              </w:rPr>
              <w:t>ча</w:t>
            </w:r>
            <w:r>
              <w:rPr>
                <w:rFonts w:ascii="Times New Roman" w:eastAsia="Times New Roman" w:hAnsi="Times New Roman" w:cs="Times New Roman"/>
                <w:b/>
                <w:sz w:val="24"/>
                <w:szCs w:val="24"/>
                <w:lang w:eastAsia="ru-RU"/>
              </w:rPr>
              <w:t>ю</w:t>
            </w:r>
            <w:r w:rsidR="00076478" w:rsidRPr="00076478">
              <w:rPr>
                <w:rFonts w:ascii="Times New Roman" w:eastAsia="Times New Roman" w:hAnsi="Times New Roman" w:cs="Times New Roman"/>
                <w:b/>
                <w:sz w:val="24"/>
                <w:szCs w:val="24"/>
                <w:lang w:eastAsia="ru-RU"/>
              </w:rPr>
              <w:t>щиеся будут уметь:</w:t>
            </w:r>
            <w:r w:rsidR="00076478" w:rsidRPr="00076478">
              <w:rPr>
                <w:rFonts w:ascii="Times New Roman" w:eastAsia="Times New Roman" w:hAnsi="Times New Roman" w:cs="Times New Roman"/>
                <w:sz w:val="24"/>
                <w:szCs w:val="24"/>
                <w:lang w:eastAsia="ru-RU"/>
              </w:rPr>
              <w:t xml:space="preserve"> </w:t>
            </w:r>
          </w:p>
          <w:p w:rsidR="00076478" w:rsidRPr="00076478" w:rsidRDefault="00076478" w:rsidP="00076478">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076478">
              <w:rPr>
                <w:rFonts w:ascii="Times New Roman" w:eastAsia="Times New Roman" w:hAnsi="Times New Roman" w:cs="Times New Roman"/>
                <w:sz w:val="24"/>
                <w:szCs w:val="24"/>
                <w:lang w:eastAsia="ru-RU"/>
              </w:rPr>
              <w:t xml:space="preserve">безопасно определять основные свойства вещества: цвет, запах,  растворимость, агрегатное состояние; описывать признаки химической реакции; составлять описание свойств вещества по правилу «пяти пальцев»: 1) агрегатное состояние; 2) цвет; 3) запах; 4) вкус; 5) растворимость; </w:t>
            </w:r>
          </w:p>
          <w:p w:rsidR="00076478" w:rsidRPr="00076478" w:rsidRDefault="00076478" w:rsidP="00076478">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076478">
              <w:rPr>
                <w:rFonts w:ascii="Times New Roman" w:eastAsia="Times New Roman" w:hAnsi="Times New Roman" w:cs="Times New Roman"/>
                <w:sz w:val="24"/>
                <w:szCs w:val="24"/>
                <w:lang w:eastAsia="ru-RU"/>
              </w:rPr>
              <w:t>безопасно обращаться с химическими веществами и оборудованием; планировать и проводить несложные химические эксперименты; описывать наблюдения при проведении хими</w:t>
            </w:r>
            <w:r w:rsidR="00B80DA9">
              <w:rPr>
                <w:rFonts w:ascii="Times New Roman" w:eastAsia="Times New Roman" w:hAnsi="Times New Roman" w:cs="Times New Roman"/>
                <w:sz w:val="24"/>
                <w:szCs w:val="24"/>
                <w:lang w:eastAsia="ru-RU"/>
              </w:rPr>
              <w:t>ческих опытов, измерять массу твёрдых веществ</w:t>
            </w:r>
            <w:r w:rsidRPr="00076478">
              <w:rPr>
                <w:rFonts w:ascii="Times New Roman" w:eastAsia="Times New Roman" w:hAnsi="Times New Roman" w:cs="Times New Roman"/>
                <w:sz w:val="24"/>
                <w:szCs w:val="24"/>
                <w:lang w:eastAsia="ru-RU"/>
              </w:rPr>
              <w:t xml:space="preserve">; </w:t>
            </w:r>
          </w:p>
          <w:p w:rsidR="00076478" w:rsidRPr="00076478" w:rsidRDefault="00076478" w:rsidP="00076478">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076478">
              <w:rPr>
                <w:rFonts w:ascii="Times New Roman" w:eastAsia="Times New Roman" w:hAnsi="Times New Roman" w:cs="Times New Roman"/>
                <w:sz w:val="24"/>
                <w:szCs w:val="24"/>
                <w:lang w:eastAsia="ru-RU"/>
              </w:rPr>
              <w:t>самостоятельно контролировать ход эксперимента, анализировать, сравнивать и делать выводы;</w:t>
            </w:r>
          </w:p>
          <w:p w:rsidR="00076478" w:rsidRPr="00076478" w:rsidRDefault="00076478" w:rsidP="00076478">
            <w:pPr>
              <w:numPr>
                <w:ilvl w:val="0"/>
                <w:numId w:val="19"/>
              </w:numPr>
              <w:shd w:val="clear" w:color="auto" w:fill="FFFFFF"/>
              <w:tabs>
                <w:tab w:val="left" w:pos="284"/>
                <w:tab w:val="left" w:pos="851"/>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076478">
              <w:rPr>
                <w:rFonts w:ascii="Times New Roman" w:eastAsia="Times New Roman" w:hAnsi="Times New Roman" w:cs="Times New Roman"/>
                <w:color w:val="000000"/>
                <w:spacing w:val="-4"/>
                <w:sz w:val="24"/>
                <w:szCs w:val="24"/>
                <w:lang w:eastAsia="ru-RU"/>
              </w:rPr>
              <w:t>заботиться о здоровом образе жизни;</w:t>
            </w:r>
          </w:p>
          <w:p w:rsidR="00076478" w:rsidRPr="00B80DA9" w:rsidRDefault="00076478" w:rsidP="00B80DA9">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076478">
              <w:rPr>
                <w:rFonts w:ascii="Times New Roman" w:eastAsia="Times New Roman" w:hAnsi="Times New Roman" w:cs="Times New Roman"/>
                <w:color w:val="000000"/>
                <w:spacing w:val="2"/>
                <w:sz w:val="24"/>
                <w:szCs w:val="24"/>
                <w:lang w:eastAsia="ru-RU"/>
              </w:rPr>
              <w:t>предвидеть последствия деятельности людей в природе</w:t>
            </w:r>
            <w:r w:rsidRPr="00076478">
              <w:rPr>
                <w:rFonts w:ascii="Times New Roman" w:eastAsia="Times New Roman" w:hAnsi="Times New Roman" w:cs="Times New Roman"/>
                <w:color w:val="000000"/>
                <w:sz w:val="24"/>
                <w:szCs w:val="24"/>
                <w:lang w:eastAsia="ru-RU"/>
              </w:rPr>
              <w:t xml:space="preserve"> </w:t>
            </w:r>
            <w:r w:rsidRPr="00076478">
              <w:rPr>
                <w:rFonts w:ascii="Times New Roman" w:eastAsia="Times New Roman" w:hAnsi="Times New Roman" w:cs="Times New Roman"/>
                <w:color w:val="000000"/>
                <w:spacing w:val="-5"/>
                <w:sz w:val="24"/>
                <w:szCs w:val="24"/>
                <w:lang w:eastAsia="ru-RU"/>
              </w:rPr>
              <w:t>(конкретные примеры);</w:t>
            </w:r>
          </w:p>
          <w:p w:rsidR="00076478" w:rsidRPr="00076478" w:rsidRDefault="00076478" w:rsidP="00076478">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076478">
              <w:rPr>
                <w:rFonts w:ascii="Times New Roman" w:eastAsia="Times New Roman" w:hAnsi="Times New Roman" w:cs="Times New Roman"/>
                <w:color w:val="000000"/>
                <w:spacing w:val="-4"/>
                <w:sz w:val="24"/>
                <w:szCs w:val="24"/>
                <w:lang w:eastAsia="ru-RU"/>
              </w:rPr>
              <w:t>наблюдать предметы и явления по предложенно</w:t>
            </w:r>
            <w:r w:rsidRPr="00076478">
              <w:rPr>
                <w:rFonts w:ascii="Times New Roman" w:eastAsia="Times New Roman" w:hAnsi="Times New Roman" w:cs="Times New Roman"/>
                <w:color w:val="000000"/>
                <w:spacing w:val="-4"/>
                <w:sz w:val="24"/>
                <w:szCs w:val="24"/>
                <w:lang w:eastAsia="ru-RU"/>
              </w:rPr>
              <w:softHyphen/>
            </w:r>
            <w:r w:rsidRPr="00076478">
              <w:rPr>
                <w:rFonts w:ascii="Times New Roman" w:eastAsia="Times New Roman" w:hAnsi="Times New Roman" w:cs="Times New Roman"/>
                <w:color w:val="000000"/>
                <w:spacing w:val="-5"/>
                <w:sz w:val="24"/>
                <w:szCs w:val="24"/>
                <w:lang w:eastAsia="ru-RU"/>
              </w:rPr>
              <w:t>му плану или схеме;</w:t>
            </w:r>
          </w:p>
          <w:p w:rsidR="00076478" w:rsidRPr="00076478" w:rsidRDefault="00076478" w:rsidP="00076478">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076478">
              <w:rPr>
                <w:rFonts w:ascii="Times New Roman" w:eastAsia="Times New Roman" w:hAnsi="Times New Roman" w:cs="Times New Roman"/>
                <w:color w:val="000000"/>
                <w:spacing w:val="3"/>
                <w:sz w:val="24"/>
                <w:szCs w:val="24"/>
                <w:lang w:eastAsia="ru-RU"/>
              </w:rPr>
              <w:t xml:space="preserve">оформлять результаты наблюдений в виде простейших </w:t>
            </w:r>
            <w:r w:rsidRPr="00076478">
              <w:rPr>
                <w:rFonts w:ascii="Times New Roman" w:eastAsia="Times New Roman" w:hAnsi="Times New Roman" w:cs="Times New Roman"/>
                <w:color w:val="000000"/>
                <w:spacing w:val="-4"/>
                <w:sz w:val="24"/>
                <w:szCs w:val="24"/>
                <w:lang w:eastAsia="ru-RU"/>
              </w:rPr>
              <w:t>схем, знаков, рисунков, описаний, выводов;</w:t>
            </w:r>
          </w:p>
          <w:p w:rsidR="00076478" w:rsidRPr="00076478" w:rsidRDefault="00076478" w:rsidP="00076478">
            <w:pPr>
              <w:widowControl w:val="0"/>
              <w:numPr>
                <w:ilvl w:val="0"/>
                <w:numId w:val="19"/>
              </w:numPr>
              <w:shd w:val="clear" w:color="auto" w:fill="FFFFFF"/>
              <w:tabs>
                <w:tab w:val="left" w:pos="284"/>
                <w:tab w:val="left" w:pos="643"/>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076478">
              <w:rPr>
                <w:rFonts w:ascii="Times New Roman" w:eastAsia="Times New Roman" w:hAnsi="Times New Roman" w:cs="Times New Roman"/>
                <w:color w:val="000000"/>
                <w:spacing w:val="-3"/>
                <w:sz w:val="24"/>
                <w:szCs w:val="24"/>
                <w:lang w:eastAsia="ru-RU"/>
              </w:rPr>
              <w:t>ставить простейшие оп</w:t>
            </w:r>
            <w:r w:rsidR="00B80DA9">
              <w:rPr>
                <w:rFonts w:ascii="Times New Roman" w:eastAsia="Times New Roman" w:hAnsi="Times New Roman" w:cs="Times New Roman"/>
                <w:color w:val="000000"/>
                <w:spacing w:val="-3"/>
                <w:sz w:val="24"/>
                <w:szCs w:val="24"/>
                <w:lang w:eastAsia="ru-RU"/>
              </w:rPr>
              <w:t>ыты</w:t>
            </w:r>
            <w:r w:rsidRPr="00076478">
              <w:rPr>
                <w:rFonts w:ascii="Times New Roman" w:eastAsia="Times New Roman" w:hAnsi="Times New Roman" w:cs="Times New Roman"/>
                <w:color w:val="000000"/>
                <w:spacing w:val="-6"/>
                <w:sz w:val="24"/>
                <w:szCs w:val="24"/>
                <w:lang w:eastAsia="ru-RU"/>
              </w:rPr>
              <w:t>.</w:t>
            </w:r>
          </w:p>
          <w:p w:rsidR="00076478" w:rsidRPr="00076478" w:rsidRDefault="00076478" w:rsidP="00076478">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76478" w:rsidRPr="00076478" w:rsidRDefault="00076478" w:rsidP="00076478">
            <w:pPr>
              <w:spacing w:after="0" w:line="240" w:lineRule="auto"/>
              <w:contextualSpacing/>
              <w:jc w:val="both"/>
              <w:rPr>
                <w:rFonts w:ascii="Times New Roman" w:eastAsia="Calibri" w:hAnsi="Times New Roman" w:cs="Times New Roman"/>
                <w:sz w:val="24"/>
                <w:szCs w:val="24"/>
              </w:rPr>
            </w:pPr>
          </w:p>
          <w:p w:rsidR="00076478" w:rsidRPr="000275B3" w:rsidRDefault="00076478" w:rsidP="00EF36D1">
            <w:pPr>
              <w:spacing w:after="0" w:line="240" w:lineRule="auto"/>
              <w:contextualSpacing/>
              <w:jc w:val="center"/>
              <w:rPr>
                <w:rFonts w:ascii="Times New Roman" w:eastAsia="Calibri" w:hAnsi="Times New Roman" w:cs="Times New Roman"/>
                <w:sz w:val="24"/>
                <w:szCs w:val="24"/>
              </w:rPr>
            </w:pPr>
          </w:p>
        </w:tc>
      </w:tr>
    </w:tbl>
    <w:p w:rsidR="00EF36D1" w:rsidRPr="00B80DA9" w:rsidRDefault="00EF36D1" w:rsidP="00EF36D1">
      <w:pPr>
        <w:pStyle w:val="a7"/>
        <w:jc w:val="center"/>
        <w:rPr>
          <w:sz w:val="28"/>
          <w:szCs w:val="28"/>
        </w:rPr>
      </w:pPr>
      <w:r w:rsidRPr="00A23FAC">
        <w:rPr>
          <w:b/>
          <w:sz w:val="28"/>
          <w:szCs w:val="28"/>
        </w:rPr>
        <w:lastRenderedPageBreak/>
        <w:t>Содержание программы «</w:t>
      </w:r>
      <w:r>
        <w:rPr>
          <w:b/>
          <w:sz w:val="28"/>
          <w:szCs w:val="28"/>
        </w:rPr>
        <w:t>Юный химик</w:t>
      </w:r>
      <w:r w:rsidRPr="00A23FAC">
        <w:rPr>
          <w:b/>
          <w:sz w:val="28"/>
          <w:szCs w:val="28"/>
        </w:rPr>
        <w:t>»</w:t>
      </w:r>
    </w:p>
    <w:p w:rsidR="00EF36D1" w:rsidRPr="00A23FAC" w:rsidRDefault="00EF36D1" w:rsidP="00EF36D1">
      <w:pPr>
        <w:widowControl w:val="0"/>
        <w:autoSpaceDE w:val="0"/>
        <w:autoSpaceDN w:val="0"/>
        <w:spacing w:after="0" w:line="240" w:lineRule="auto"/>
        <w:ind w:left="720" w:firstLine="284"/>
        <w:jc w:val="center"/>
        <w:rPr>
          <w:rFonts w:ascii="Times New Roman" w:eastAsia="Times New Roman" w:hAnsi="Times New Roman" w:cs="Times New Roman"/>
          <w:b/>
          <w:sz w:val="28"/>
          <w:szCs w:val="28"/>
          <w:lang w:eastAsia="ru-RU"/>
        </w:rPr>
      </w:pPr>
      <w:r w:rsidRPr="00A23FAC">
        <w:rPr>
          <w:rFonts w:ascii="Times New Roman" w:eastAsia="Times New Roman" w:hAnsi="Times New Roman" w:cs="Times New Roman"/>
          <w:b/>
          <w:sz w:val="28"/>
          <w:szCs w:val="28"/>
          <w:lang w:eastAsia="ru-RU"/>
        </w:rPr>
        <w:t>6 класс</w:t>
      </w:r>
    </w:p>
    <w:p w:rsidR="00EF36D1" w:rsidRPr="000275B3" w:rsidRDefault="00EF36D1" w:rsidP="00EF36D1">
      <w:pPr>
        <w:widowControl w:val="0"/>
        <w:autoSpaceDE w:val="0"/>
        <w:autoSpaceDN w:val="0"/>
        <w:spacing w:after="0" w:line="240" w:lineRule="auto"/>
        <w:ind w:left="720" w:firstLine="284"/>
        <w:jc w:val="center"/>
        <w:rPr>
          <w:rFonts w:ascii="Times New Roman" w:eastAsia="Times New Roman" w:hAnsi="Times New Roman" w:cs="Times New Roman"/>
          <w:b/>
          <w:sz w:val="24"/>
          <w:szCs w:val="24"/>
          <w:lang w:eastAsia="ru-RU"/>
        </w:rPr>
      </w:pPr>
    </w:p>
    <w:p w:rsidR="00EF36D1" w:rsidRPr="000275B3" w:rsidRDefault="00EF36D1" w:rsidP="00EF36D1">
      <w:pPr>
        <w:spacing w:after="0" w:line="240" w:lineRule="auto"/>
        <w:ind w:firstLine="851"/>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курса внеурочной деятельности</w:t>
      </w:r>
      <w:r w:rsidRPr="000275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Юный химик</w:t>
      </w:r>
      <w:r w:rsidRPr="000275B3">
        <w:rPr>
          <w:rFonts w:ascii="Times New Roman" w:eastAsia="Times New Roman" w:hAnsi="Times New Roman" w:cs="Times New Roman"/>
          <w:sz w:val="24"/>
          <w:szCs w:val="24"/>
          <w:lang w:eastAsia="ru-RU"/>
        </w:rPr>
        <w:t xml:space="preserve">» соответствует Федеральному  государственному образовательному стандарту основного общего образования. </w:t>
      </w:r>
    </w:p>
    <w:p w:rsidR="00EF36D1" w:rsidRPr="000275B3" w:rsidRDefault="00EF36D1" w:rsidP="00EF36D1">
      <w:pPr>
        <w:spacing w:after="0" w:line="240" w:lineRule="auto"/>
        <w:ind w:firstLine="851"/>
        <w:jc w:val="both"/>
        <w:rPr>
          <w:rFonts w:ascii="Times New Roman" w:eastAsia="Times New Roman" w:hAnsi="Times New Roman" w:cs="Times New Roman"/>
          <w:b/>
          <w:sz w:val="24"/>
          <w:szCs w:val="24"/>
          <w:lang w:eastAsia="ru-RU"/>
        </w:rPr>
      </w:pPr>
      <w:r w:rsidRPr="000275B3">
        <w:rPr>
          <w:rFonts w:ascii="Times New Roman" w:eastAsia="Times New Roman" w:hAnsi="Times New Roman" w:cs="Times New Roman"/>
          <w:sz w:val="24"/>
          <w:szCs w:val="24"/>
          <w:lang w:eastAsia="ru-RU"/>
        </w:rPr>
        <w:t>В данной части программы определена последовательность изучения учебных тем в соответствии с задачами обучения.  Указан минимальный перечень демонстраций, проводимых  учителем в классе, лабораторных работ и опытов, выполняемых учениками.</w:t>
      </w:r>
      <w:r w:rsidRPr="000275B3">
        <w:rPr>
          <w:rFonts w:ascii="Times New Roman" w:eastAsia="Times New Roman" w:hAnsi="Times New Roman" w:cs="Times New Roman"/>
          <w:sz w:val="24"/>
          <w:szCs w:val="24"/>
          <w:lang w:eastAsia="ru-RU"/>
        </w:rPr>
        <w:br/>
      </w:r>
    </w:p>
    <w:p w:rsidR="00EF36D1" w:rsidRPr="00A23FAC" w:rsidRDefault="00EF36D1" w:rsidP="00EF36D1">
      <w:pPr>
        <w:spacing w:after="0" w:line="240" w:lineRule="auto"/>
        <w:ind w:firstLine="851"/>
        <w:jc w:val="both"/>
        <w:rPr>
          <w:rFonts w:ascii="Times New Roman" w:eastAsia="Times New Roman" w:hAnsi="Times New Roman" w:cs="Times New Roman"/>
          <w:b/>
          <w:sz w:val="24"/>
          <w:szCs w:val="24"/>
          <w:lang w:eastAsia="ru-RU"/>
        </w:rPr>
      </w:pPr>
      <w:r w:rsidRPr="00A23FAC">
        <w:rPr>
          <w:rFonts w:ascii="Times New Roman" w:eastAsia="Times New Roman" w:hAnsi="Times New Roman" w:cs="Times New Roman"/>
          <w:b/>
          <w:sz w:val="24"/>
          <w:szCs w:val="24"/>
          <w:lang w:eastAsia="ru-RU"/>
        </w:rPr>
        <w:t xml:space="preserve">Тема№1 </w:t>
      </w:r>
    </w:p>
    <w:p w:rsidR="00EF36D1" w:rsidRPr="00A23FAC" w:rsidRDefault="00EF36D1" w:rsidP="00EF36D1">
      <w:pPr>
        <w:spacing w:after="0" w:line="240" w:lineRule="auto"/>
        <w:ind w:firstLine="851"/>
        <w:jc w:val="both"/>
        <w:rPr>
          <w:rFonts w:ascii="Times New Roman" w:eastAsia="Times New Roman" w:hAnsi="Times New Roman" w:cs="Times New Roman"/>
          <w:b/>
          <w:sz w:val="24"/>
          <w:szCs w:val="24"/>
          <w:lang w:eastAsia="ru-RU"/>
        </w:rPr>
      </w:pPr>
      <w:r w:rsidRPr="00A23FAC">
        <w:rPr>
          <w:rFonts w:ascii="Times New Roman" w:eastAsia="Times New Roman" w:hAnsi="Times New Roman" w:cs="Times New Roman"/>
          <w:b/>
          <w:sz w:val="24"/>
          <w:szCs w:val="24"/>
          <w:lang w:eastAsia="ru-RU"/>
        </w:rPr>
        <w:t xml:space="preserve">Введение. Знакомство с лабораторным оборудованием и химической посудой. </w:t>
      </w:r>
    </w:p>
    <w:p w:rsidR="00EF36D1" w:rsidRPr="00A23FAC" w:rsidRDefault="00EF36D1" w:rsidP="00EF36D1">
      <w:pPr>
        <w:spacing w:after="0" w:line="240" w:lineRule="auto"/>
        <w:ind w:firstLine="851"/>
        <w:jc w:val="both"/>
        <w:rPr>
          <w:rFonts w:ascii="Times New Roman" w:eastAsia="Times New Roman" w:hAnsi="Times New Roman" w:cs="Times New Roman"/>
          <w:b/>
          <w:sz w:val="24"/>
          <w:szCs w:val="24"/>
          <w:lang w:eastAsia="ru-RU"/>
        </w:rPr>
      </w:pPr>
      <w:r w:rsidRPr="00A23FAC">
        <w:rPr>
          <w:rFonts w:ascii="Times New Roman" w:eastAsia="Times New Roman" w:hAnsi="Times New Roman" w:cs="Times New Roman"/>
          <w:b/>
          <w:sz w:val="24"/>
          <w:szCs w:val="24"/>
          <w:lang w:eastAsia="ru-RU"/>
        </w:rPr>
        <w:t>(7 часов)</w:t>
      </w:r>
    </w:p>
    <w:p w:rsidR="00EF36D1" w:rsidRPr="00151745" w:rsidRDefault="00EF36D1" w:rsidP="00EF36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1745">
        <w:rPr>
          <w:rFonts w:ascii="Times New Roman" w:eastAsia="Times New Roman" w:hAnsi="Times New Roman" w:cs="Times New Roman"/>
          <w:sz w:val="24"/>
          <w:szCs w:val="24"/>
          <w:lang w:eastAsia="ru-RU"/>
        </w:rPr>
        <w:t>Ознак</w:t>
      </w:r>
      <w:r>
        <w:rPr>
          <w:rFonts w:ascii="Times New Roman" w:eastAsia="Times New Roman" w:hAnsi="Times New Roman" w:cs="Times New Roman"/>
          <w:sz w:val="24"/>
          <w:szCs w:val="24"/>
          <w:lang w:eastAsia="ru-RU"/>
        </w:rPr>
        <w:t xml:space="preserve">омление с кабинетом химии. </w:t>
      </w:r>
      <w:r w:rsidRPr="00151745">
        <w:rPr>
          <w:rFonts w:ascii="Times New Roman" w:eastAsia="Times New Roman" w:hAnsi="Times New Roman" w:cs="Times New Roman"/>
          <w:sz w:val="24"/>
          <w:szCs w:val="24"/>
          <w:lang w:eastAsia="ru-RU"/>
        </w:rPr>
        <w:t xml:space="preserve">Инструктаж по технике безопасности </w:t>
      </w:r>
      <w:r>
        <w:rPr>
          <w:rFonts w:ascii="Times New Roman" w:eastAsia="Times New Roman" w:hAnsi="Times New Roman" w:cs="Times New Roman"/>
          <w:sz w:val="24"/>
          <w:szCs w:val="24"/>
          <w:lang w:eastAsia="ru-RU"/>
        </w:rPr>
        <w:t xml:space="preserve">работы в химической лаборатории, </w:t>
      </w:r>
      <w:r w:rsidRPr="00151745">
        <w:rPr>
          <w:rFonts w:ascii="Times New Roman" w:eastAsia="Times New Roman" w:hAnsi="Times New Roman" w:cs="Times New Roman"/>
          <w:sz w:val="24"/>
          <w:szCs w:val="24"/>
          <w:lang w:eastAsia="ru-RU"/>
        </w:rPr>
        <w:t xml:space="preserve"> оказания первой помощи, использование противопожарных средств защиты. Знакомство с содержанием курса занятий</w:t>
      </w:r>
      <w:r>
        <w:rPr>
          <w:rFonts w:ascii="Times New Roman" w:eastAsia="Times New Roman" w:hAnsi="Times New Roman" w:cs="Times New Roman"/>
          <w:sz w:val="24"/>
          <w:szCs w:val="24"/>
          <w:lang w:eastAsia="ru-RU"/>
        </w:rPr>
        <w:t>.</w:t>
      </w:r>
    </w:p>
    <w:p w:rsidR="00EF36D1" w:rsidRPr="00151745" w:rsidRDefault="00EF36D1" w:rsidP="00EF36D1">
      <w:pPr>
        <w:spacing w:after="0" w:line="240" w:lineRule="auto"/>
        <w:jc w:val="both"/>
        <w:rPr>
          <w:rFonts w:ascii="Times New Roman" w:eastAsia="Times New Roman" w:hAnsi="Times New Roman" w:cs="Times New Roman"/>
          <w:sz w:val="24"/>
          <w:szCs w:val="24"/>
          <w:lang w:eastAsia="ru-RU"/>
        </w:rPr>
      </w:pPr>
      <w:r w:rsidRPr="00151745">
        <w:rPr>
          <w:rFonts w:ascii="Times New Roman" w:eastAsia="Times New Roman" w:hAnsi="Times New Roman" w:cs="Times New Roman"/>
          <w:sz w:val="24"/>
          <w:szCs w:val="24"/>
          <w:lang w:eastAsia="ru-RU"/>
        </w:rPr>
        <w:t xml:space="preserve">      Знакомст</w:t>
      </w:r>
      <w:r>
        <w:rPr>
          <w:rFonts w:ascii="Times New Roman" w:eastAsia="Times New Roman" w:hAnsi="Times New Roman" w:cs="Times New Roman"/>
          <w:sz w:val="24"/>
          <w:szCs w:val="24"/>
          <w:lang w:eastAsia="ru-RU"/>
        </w:rPr>
        <w:t xml:space="preserve">во с лабораторным оборудованием и химической посудой </w:t>
      </w:r>
      <w:r w:rsidRPr="000275B3">
        <w:rPr>
          <w:rFonts w:ascii="Times New Roman" w:eastAsia="Times New Roman" w:hAnsi="Times New Roman" w:cs="Times New Roman"/>
          <w:sz w:val="24"/>
          <w:szCs w:val="24"/>
          <w:lang w:eastAsia="ru-RU"/>
        </w:rPr>
        <w:t>(пробирка, колба, лабораторный стакан, воронка, пипетка, шпатель, пластмассовый и металлический штативы, держатель для пробирок).</w:t>
      </w:r>
    </w:p>
    <w:p w:rsidR="00EF36D1" w:rsidRDefault="00EF36D1" w:rsidP="00EF36D1">
      <w:pPr>
        <w:spacing w:after="0" w:line="240" w:lineRule="auto"/>
        <w:jc w:val="both"/>
        <w:rPr>
          <w:rFonts w:ascii="Times New Roman" w:eastAsia="Times New Roman" w:hAnsi="Times New Roman" w:cs="Times New Roman"/>
          <w:sz w:val="24"/>
          <w:szCs w:val="24"/>
          <w:lang w:eastAsia="ru-RU"/>
        </w:rPr>
      </w:pPr>
      <w:r w:rsidRPr="00151745">
        <w:rPr>
          <w:rFonts w:ascii="Times New Roman" w:eastAsia="Times New Roman" w:hAnsi="Times New Roman" w:cs="Times New Roman"/>
          <w:sz w:val="24"/>
          <w:szCs w:val="24"/>
          <w:lang w:eastAsia="ru-RU"/>
        </w:rPr>
        <w:t xml:space="preserve"> Ознакомление учащихся с классификацией и требованиями, предъявляемыми к хранению лабораторного оборудования, изучение технических средств обучения, предметов лабораторного оборудования. </w:t>
      </w:r>
      <w:r>
        <w:rPr>
          <w:rFonts w:ascii="Times New Roman" w:eastAsia="Times New Roman" w:hAnsi="Times New Roman" w:cs="Times New Roman"/>
          <w:sz w:val="24"/>
          <w:szCs w:val="24"/>
          <w:lang w:eastAsia="ru-RU"/>
        </w:rPr>
        <w:t xml:space="preserve"> </w:t>
      </w:r>
    </w:p>
    <w:p w:rsidR="00EF36D1" w:rsidRPr="000275B3" w:rsidRDefault="00EF36D1" w:rsidP="00EF36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1745">
        <w:rPr>
          <w:rFonts w:ascii="Times New Roman" w:eastAsia="Times New Roman" w:hAnsi="Times New Roman" w:cs="Times New Roman"/>
          <w:sz w:val="24"/>
          <w:szCs w:val="24"/>
          <w:lang w:eastAsia="ru-RU"/>
        </w:rPr>
        <w:t>Нагревательные приборы и пользование ими. Знакомство с правилами пользования нагревательных приборов: пл</w:t>
      </w:r>
      <w:r>
        <w:rPr>
          <w:rFonts w:ascii="Times New Roman" w:eastAsia="Times New Roman" w:hAnsi="Times New Roman" w:cs="Times New Roman"/>
          <w:sz w:val="24"/>
          <w:szCs w:val="24"/>
          <w:lang w:eastAsia="ru-RU"/>
        </w:rPr>
        <w:t>итки, спиртовки. О</w:t>
      </w:r>
      <w:r w:rsidRPr="000275B3">
        <w:rPr>
          <w:rFonts w:ascii="Times New Roman" w:eastAsia="Times New Roman" w:hAnsi="Times New Roman" w:cs="Times New Roman"/>
          <w:sz w:val="24"/>
          <w:szCs w:val="24"/>
          <w:lang w:eastAsia="ru-RU"/>
        </w:rPr>
        <w:t xml:space="preserve">собенности </w:t>
      </w:r>
      <w:r>
        <w:rPr>
          <w:rFonts w:ascii="Times New Roman" w:eastAsia="Times New Roman" w:hAnsi="Times New Roman" w:cs="Times New Roman"/>
          <w:sz w:val="24"/>
          <w:szCs w:val="24"/>
          <w:lang w:eastAsia="ru-RU"/>
        </w:rPr>
        <w:t xml:space="preserve">строения </w:t>
      </w:r>
      <w:r w:rsidRPr="000275B3">
        <w:rPr>
          <w:rFonts w:ascii="Times New Roman" w:eastAsia="Times New Roman" w:hAnsi="Times New Roman" w:cs="Times New Roman"/>
          <w:sz w:val="24"/>
          <w:szCs w:val="24"/>
          <w:lang w:eastAsia="ru-RU"/>
        </w:rPr>
        <w:t xml:space="preserve">пламени. Правила нагревания вещества. </w:t>
      </w:r>
    </w:p>
    <w:p w:rsidR="00EF36D1" w:rsidRPr="00F93EC6" w:rsidRDefault="00EF36D1" w:rsidP="00EF36D1">
      <w:pPr>
        <w:spacing w:after="0" w:line="240" w:lineRule="auto"/>
        <w:ind w:firstLine="851"/>
        <w:jc w:val="both"/>
        <w:rPr>
          <w:rFonts w:ascii="Times New Roman" w:eastAsia="Times New Roman" w:hAnsi="Times New Roman" w:cs="Times New Roman"/>
          <w:b/>
          <w:sz w:val="24"/>
          <w:szCs w:val="24"/>
          <w:lang w:eastAsia="ru-RU"/>
        </w:rPr>
      </w:pPr>
      <w:r w:rsidRPr="00F93EC6">
        <w:rPr>
          <w:rFonts w:ascii="Times New Roman" w:eastAsia="Times New Roman" w:hAnsi="Times New Roman" w:cs="Times New Roman"/>
          <w:b/>
          <w:sz w:val="24"/>
          <w:szCs w:val="24"/>
          <w:lang w:eastAsia="ru-RU"/>
        </w:rPr>
        <w:t>Экскурсия</w:t>
      </w:r>
    </w:p>
    <w:p w:rsidR="00EF36D1" w:rsidRPr="00F93EC6" w:rsidRDefault="00EF36D1" w:rsidP="00EF36D1">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F93EC6">
        <w:rPr>
          <w:rFonts w:ascii="Times New Roman" w:hAnsi="Times New Roman" w:cs="Times New Roman"/>
          <w:sz w:val="24"/>
        </w:rPr>
        <w:t>Школьная химическая лаборатория</w:t>
      </w:r>
    </w:p>
    <w:p w:rsidR="00EF36D1" w:rsidRPr="00F93EC6" w:rsidRDefault="00EF36D1" w:rsidP="00EF36D1">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Практические </w:t>
      </w:r>
      <w:r w:rsidRPr="00F93EC6">
        <w:rPr>
          <w:rFonts w:ascii="Times New Roman" w:eastAsia="Times New Roman" w:hAnsi="Times New Roman" w:cs="Times New Roman"/>
          <w:b/>
          <w:sz w:val="24"/>
          <w:szCs w:val="24"/>
          <w:lang w:eastAsia="ru-RU"/>
        </w:rPr>
        <w:t xml:space="preserve"> работы </w:t>
      </w:r>
    </w:p>
    <w:p w:rsidR="00EF36D1" w:rsidRDefault="00EF36D1" w:rsidP="00EF36D1">
      <w:pPr>
        <w:numPr>
          <w:ilvl w:val="0"/>
          <w:numId w:val="4"/>
        </w:numPr>
        <w:spacing w:after="0" w:line="240" w:lineRule="auto"/>
        <w:jc w:val="both"/>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Знакомство с лабораторным оборудованием.</w:t>
      </w:r>
    </w:p>
    <w:p w:rsidR="00EF36D1" w:rsidRDefault="00EF36D1" w:rsidP="00EF36D1">
      <w:pPr>
        <w:numPr>
          <w:ilvl w:val="0"/>
          <w:numId w:val="4"/>
        </w:numPr>
        <w:spacing w:after="0" w:line="240" w:lineRule="auto"/>
        <w:jc w:val="both"/>
        <w:rPr>
          <w:rFonts w:ascii="Times New Roman" w:eastAsia="Times New Roman" w:hAnsi="Times New Roman" w:cs="Times New Roman"/>
          <w:sz w:val="24"/>
          <w:szCs w:val="24"/>
          <w:lang w:eastAsia="ru-RU"/>
        </w:rPr>
      </w:pPr>
      <w:r w:rsidRPr="00F93EC6">
        <w:rPr>
          <w:rFonts w:ascii="Times New Roman" w:eastAsia="Times New Roman" w:hAnsi="Times New Roman" w:cs="Times New Roman"/>
          <w:sz w:val="24"/>
          <w:szCs w:val="24"/>
          <w:lang w:eastAsia="ru-RU"/>
        </w:rPr>
        <w:t>Работа со спиртовкой. Изучение строения пламени. Наблюдения за горящей свечой.</w:t>
      </w:r>
    </w:p>
    <w:p w:rsidR="00EF36D1" w:rsidRPr="000275B3" w:rsidRDefault="00EF36D1" w:rsidP="00EF36D1">
      <w:pPr>
        <w:numPr>
          <w:ilvl w:val="0"/>
          <w:numId w:val="4"/>
        </w:numPr>
        <w:spacing w:after="0" w:line="240" w:lineRule="auto"/>
        <w:jc w:val="both"/>
        <w:rPr>
          <w:rFonts w:ascii="Times New Roman" w:eastAsia="Times New Roman" w:hAnsi="Times New Roman" w:cs="Times New Roman"/>
          <w:sz w:val="24"/>
          <w:szCs w:val="24"/>
          <w:lang w:eastAsia="ru-RU"/>
        </w:rPr>
      </w:pPr>
      <w:r w:rsidRPr="00F93EC6">
        <w:rPr>
          <w:rFonts w:ascii="Times New Roman" w:eastAsia="Times New Roman" w:hAnsi="Times New Roman" w:cs="Times New Roman"/>
          <w:sz w:val="24"/>
          <w:szCs w:val="24"/>
          <w:lang w:eastAsia="ru-RU"/>
        </w:rPr>
        <w:t>Работа с весами, мерной посудой</w:t>
      </w:r>
    </w:p>
    <w:p w:rsidR="00EF36D1" w:rsidRDefault="00EF36D1" w:rsidP="00EF36D1">
      <w:pPr>
        <w:spacing w:after="0" w:line="240" w:lineRule="auto"/>
        <w:jc w:val="both"/>
        <w:rPr>
          <w:rFonts w:ascii="Times New Roman" w:eastAsia="Times New Roman" w:hAnsi="Times New Roman" w:cs="Times New Roman"/>
          <w:sz w:val="24"/>
          <w:szCs w:val="24"/>
          <w:u w:val="single"/>
          <w:lang w:eastAsia="ru-RU"/>
        </w:rPr>
      </w:pPr>
    </w:p>
    <w:p w:rsidR="00EF36D1" w:rsidRPr="00A23FAC" w:rsidRDefault="00EF36D1" w:rsidP="00EF36D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A23FAC">
        <w:rPr>
          <w:rFonts w:ascii="Times New Roman" w:eastAsia="Times New Roman" w:hAnsi="Times New Roman" w:cs="Times New Roman"/>
          <w:b/>
          <w:sz w:val="24"/>
          <w:szCs w:val="24"/>
          <w:lang w:eastAsia="ru-RU"/>
        </w:rPr>
        <w:t>Тема № 2</w:t>
      </w:r>
    </w:p>
    <w:p w:rsidR="00EF36D1" w:rsidRPr="00A23FAC" w:rsidRDefault="00EF36D1" w:rsidP="00EF36D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23FAC">
        <w:rPr>
          <w:rFonts w:ascii="Times New Roman" w:eastAsia="Times New Roman" w:hAnsi="Times New Roman" w:cs="Times New Roman"/>
          <w:b/>
          <w:sz w:val="24"/>
          <w:szCs w:val="24"/>
          <w:lang w:eastAsia="ru-RU"/>
        </w:rPr>
        <w:t>Предмет химии и методы её изучения.</w:t>
      </w:r>
      <w:r>
        <w:rPr>
          <w:rFonts w:ascii="Times New Roman" w:eastAsia="Times New Roman" w:hAnsi="Times New Roman" w:cs="Times New Roman"/>
          <w:b/>
          <w:sz w:val="24"/>
          <w:szCs w:val="24"/>
          <w:lang w:eastAsia="ru-RU"/>
        </w:rPr>
        <w:t xml:space="preserve"> (9 часов)</w:t>
      </w:r>
    </w:p>
    <w:p w:rsidR="00EF36D1" w:rsidRDefault="00EF36D1" w:rsidP="00EF36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75B3">
        <w:rPr>
          <w:rFonts w:ascii="Times New Roman" w:eastAsia="Times New Roman" w:hAnsi="Times New Roman" w:cs="Times New Roman"/>
          <w:sz w:val="24"/>
          <w:szCs w:val="24"/>
          <w:lang w:eastAsia="ru-RU"/>
        </w:rPr>
        <w:t>Природа живая и неживая. Явления природы. Человек – часть природы. Влияние человека на при</w:t>
      </w:r>
      <w:r>
        <w:rPr>
          <w:rFonts w:ascii="Times New Roman" w:eastAsia="Times New Roman" w:hAnsi="Times New Roman" w:cs="Times New Roman"/>
          <w:sz w:val="24"/>
          <w:szCs w:val="24"/>
          <w:lang w:eastAsia="ru-RU"/>
        </w:rPr>
        <w:t>роду. Х</w:t>
      </w:r>
      <w:r w:rsidRPr="000275B3">
        <w:rPr>
          <w:rFonts w:ascii="Times New Roman" w:eastAsia="Times New Roman" w:hAnsi="Times New Roman" w:cs="Times New Roman"/>
          <w:sz w:val="24"/>
          <w:szCs w:val="24"/>
          <w:lang w:eastAsia="ru-RU"/>
        </w:rPr>
        <w:t xml:space="preserve">имия – наука о веществах. Тела и вещества. Что изучает химия. </w:t>
      </w:r>
      <w:r>
        <w:rPr>
          <w:rFonts w:ascii="Times New Roman" w:eastAsia="Times New Roman" w:hAnsi="Times New Roman" w:cs="Times New Roman"/>
          <w:sz w:val="24"/>
          <w:szCs w:val="24"/>
          <w:lang w:eastAsia="ru-RU"/>
        </w:rPr>
        <w:t xml:space="preserve">         Свойства веществ.</w:t>
      </w:r>
      <w:r w:rsidRPr="00A23FAC">
        <w:rPr>
          <w:rFonts w:ascii="Times New Roman" w:eastAsia="Times New Roman" w:hAnsi="Times New Roman" w:cs="Times New Roman"/>
          <w:sz w:val="24"/>
          <w:szCs w:val="24"/>
          <w:lang w:eastAsia="ru-RU"/>
        </w:rPr>
        <w:t xml:space="preserve"> </w:t>
      </w:r>
      <w:r w:rsidRPr="000275B3">
        <w:rPr>
          <w:rFonts w:ascii="Times New Roman" w:eastAsia="Times New Roman" w:hAnsi="Times New Roman" w:cs="Times New Roman"/>
          <w:sz w:val="24"/>
          <w:szCs w:val="24"/>
          <w:lang w:eastAsia="ru-RU"/>
        </w:rPr>
        <w:t xml:space="preserve">Характеристики тел и веществ (форма, объем, цвет, запах). </w:t>
      </w:r>
      <w:r>
        <w:rPr>
          <w:rFonts w:ascii="Times New Roman" w:eastAsia="Times New Roman" w:hAnsi="Times New Roman" w:cs="Times New Roman"/>
          <w:sz w:val="24"/>
          <w:szCs w:val="24"/>
          <w:lang w:eastAsia="ru-RU"/>
        </w:rPr>
        <w:t xml:space="preserve"> Физические и химические явления. Признаки химических реакций. </w:t>
      </w:r>
      <w:r w:rsidRPr="000275B3">
        <w:rPr>
          <w:rFonts w:ascii="Times New Roman" w:eastAsia="Times New Roman" w:hAnsi="Times New Roman" w:cs="Times New Roman"/>
          <w:sz w:val="24"/>
          <w:szCs w:val="24"/>
          <w:lang w:eastAsia="ru-RU"/>
        </w:rPr>
        <w:t xml:space="preserve">Научные методы изучения природы: наблюдение, </w:t>
      </w:r>
      <w:r>
        <w:rPr>
          <w:rFonts w:ascii="Times New Roman" w:eastAsia="Times New Roman" w:hAnsi="Times New Roman" w:cs="Times New Roman"/>
          <w:sz w:val="24"/>
          <w:szCs w:val="24"/>
          <w:lang w:eastAsia="ru-RU"/>
        </w:rPr>
        <w:t xml:space="preserve">эксперимент, теория. </w:t>
      </w:r>
    </w:p>
    <w:p w:rsidR="00191305" w:rsidRDefault="00EF36D1" w:rsidP="00EF36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Химическая символика.</w:t>
      </w:r>
      <w:r w:rsidRPr="00F46F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Знаки химических элементов. </w:t>
      </w:r>
      <w:r w:rsidRPr="000275B3">
        <w:rPr>
          <w:rFonts w:ascii="Times New Roman" w:eastAsia="Times New Roman" w:hAnsi="Times New Roman" w:cs="Times New Roman"/>
          <w:sz w:val="24"/>
          <w:szCs w:val="24"/>
          <w:lang w:eastAsia="ru-RU"/>
        </w:rPr>
        <w:t>Периодическая система Д.И.Менделеева.</w:t>
      </w:r>
      <w:r w:rsidRPr="000275B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275B3">
        <w:rPr>
          <w:rFonts w:ascii="Times New Roman" w:eastAsia="Times New Roman" w:hAnsi="Times New Roman" w:cs="Times New Roman"/>
          <w:sz w:val="24"/>
          <w:szCs w:val="24"/>
          <w:lang w:eastAsia="ru-RU"/>
        </w:rPr>
        <w:t>Твердое, жидкое и газообразное состояния вещества. Масса тела.</w:t>
      </w:r>
      <w:r>
        <w:rPr>
          <w:rFonts w:ascii="Times New Roman" w:eastAsia="Times New Roman" w:hAnsi="Times New Roman" w:cs="Times New Roman"/>
          <w:sz w:val="24"/>
          <w:szCs w:val="24"/>
          <w:lang w:eastAsia="ru-RU"/>
        </w:rPr>
        <w:t xml:space="preserve"> </w:t>
      </w:r>
      <w:r w:rsidRPr="000275B3">
        <w:rPr>
          <w:rFonts w:ascii="Times New Roman" w:eastAsia="Times New Roman" w:hAnsi="Times New Roman" w:cs="Times New Roman"/>
          <w:sz w:val="24"/>
          <w:szCs w:val="24"/>
          <w:lang w:eastAsia="ru-RU"/>
        </w:rPr>
        <w:t>Делимость</w:t>
      </w:r>
      <w:r>
        <w:rPr>
          <w:rFonts w:ascii="Times New Roman" w:eastAsia="Times New Roman" w:hAnsi="Times New Roman" w:cs="Times New Roman"/>
          <w:sz w:val="24"/>
          <w:szCs w:val="24"/>
          <w:lang w:eastAsia="ru-RU"/>
        </w:rPr>
        <w:t xml:space="preserve"> вещества. Молекулы, атомы</w:t>
      </w:r>
      <w:r w:rsidRPr="000275B3">
        <w:rPr>
          <w:rFonts w:ascii="Times New Roman" w:eastAsia="Times New Roman" w:hAnsi="Times New Roman" w:cs="Times New Roman"/>
          <w:sz w:val="24"/>
          <w:szCs w:val="24"/>
          <w:lang w:eastAsia="ru-RU"/>
        </w:rPr>
        <w:t>. Представление о размерах частиц вещества.</w:t>
      </w:r>
      <w:r>
        <w:rPr>
          <w:rFonts w:ascii="Times New Roman" w:eastAsia="Times New Roman" w:hAnsi="Times New Roman" w:cs="Times New Roman"/>
          <w:sz w:val="24"/>
          <w:szCs w:val="24"/>
          <w:lang w:eastAsia="ru-RU"/>
        </w:rPr>
        <w:t xml:space="preserve"> </w:t>
      </w:r>
      <w:r w:rsidRPr="000275B3">
        <w:rPr>
          <w:rFonts w:ascii="Times New Roman" w:eastAsia="Times New Roman" w:hAnsi="Times New Roman" w:cs="Times New Roman"/>
          <w:sz w:val="24"/>
          <w:szCs w:val="24"/>
          <w:lang w:eastAsia="ru-RU"/>
        </w:rPr>
        <w:t xml:space="preserve">Вода. Вода как растворитель. Очистка природной воды. </w:t>
      </w:r>
      <w:r>
        <w:rPr>
          <w:rFonts w:ascii="Times New Roman" w:eastAsia="Times New Roman" w:hAnsi="Times New Roman" w:cs="Times New Roman"/>
          <w:sz w:val="24"/>
          <w:szCs w:val="24"/>
          <w:lang w:eastAsia="ru-RU"/>
        </w:rPr>
        <w:t>Круговорот воды в природе.</w:t>
      </w:r>
      <w:r w:rsidR="00191305" w:rsidRPr="000275B3">
        <w:rPr>
          <w:rFonts w:ascii="Times New Roman" w:eastAsia="Times New Roman" w:hAnsi="Times New Roman" w:cs="Times New Roman"/>
          <w:sz w:val="24"/>
          <w:szCs w:val="24"/>
          <w:lang w:eastAsia="ru-RU"/>
        </w:rPr>
        <w:t xml:space="preserve">      </w:t>
      </w:r>
    </w:p>
    <w:p w:rsidR="00191305" w:rsidRPr="00F46FA3" w:rsidRDefault="00191305" w:rsidP="00191305">
      <w:pPr>
        <w:spacing w:after="0" w:line="240" w:lineRule="auto"/>
        <w:ind w:left="720"/>
        <w:jc w:val="both"/>
        <w:rPr>
          <w:rFonts w:ascii="Times New Roman" w:eastAsia="Times New Roman" w:hAnsi="Times New Roman" w:cs="Times New Roman"/>
          <w:b/>
          <w:sz w:val="24"/>
          <w:szCs w:val="24"/>
          <w:lang w:eastAsia="ru-RU"/>
        </w:rPr>
      </w:pPr>
      <w:r w:rsidRPr="000275B3">
        <w:rPr>
          <w:rFonts w:ascii="Times New Roman" w:eastAsia="Times New Roman" w:hAnsi="Times New Roman" w:cs="Times New Roman"/>
          <w:sz w:val="24"/>
          <w:szCs w:val="24"/>
          <w:lang w:eastAsia="ru-RU"/>
        </w:rPr>
        <w:lastRenderedPageBreak/>
        <w:t xml:space="preserve"> </w:t>
      </w:r>
      <w:r w:rsidRPr="00F46FA3">
        <w:rPr>
          <w:rFonts w:ascii="Times New Roman" w:eastAsia="Times New Roman" w:hAnsi="Times New Roman" w:cs="Times New Roman"/>
          <w:b/>
          <w:sz w:val="24"/>
          <w:szCs w:val="24"/>
          <w:lang w:eastAsia="ru-RU"/>
        </w:rPr>
        <w:t>Тема №3</w:t>
      </w:r>
    </w:p>
    <w:p w:rsidR="00191305" w:rsidRDefault="00191305" w:rsidP="00191305">
      <w:pPr>
        <w:spacing w:after="0" w:line="240" w:lineRule="auto"/>
        <w:ind w:left="720"/>
        <w:jc w:val="both"/>
        <w:rPr>
          <w:rFonts w:ascii="Times New Roman" w:eastAsia="Times New Roman" w:hAnsi="Times New Roman" w:cs="Times New Roman"/>
          <w:b/>
          <w:sz w:val="24"/>
          <w:szCs w:val="24"/>
          <w:lang w:eastAsia="ru-RU"/>
        </w:rPr>
      </w:pPr>
      <w:r w:rsidRPr="00F46FA3">
        <w:rPr>
          <w:rFonts w:ascii="Times New Roman" w:eastAsia="Times New Roman" w:hAnsi="Times New Roman" w:cs="Times New Roman"/>
          <w:b/>
          <w:sz w:val="24"/>
          <w:szCs w:val="24"/>
          <w:lang w:eastAsia="ru-RU"/>
        </w:rPr>
        <w:t>Химия на кухне.</w:t>
      </w:r>
      <w:r>
        <w:rPr>
          <w:rFonts w:ascii="Times New Roman" w:eastAsia="Times New Roman" w:hAnsi="Times New Roman" w:cs="Times New Roman"/>
          <w:b/>
          <w:sz w:val="24"/>
          <w:szCs w:val="24"/>
          <w:lang w:eastAsia="ru-RU"/>
        </w:rPr>
        <w:t xml:space="preserve"> (9 часов)</w:t>
      </w:r>
    </w:p>
    <w:p w:rsidR="00191305" w:rsidRDefault="00191305" w:rsidP="00191305">
      <w:pPr>
        <w:spacing w:after="0" w:line="240" w:lineRule="auto"/>
        <w:jc w:val="both"/>
        <w:rPr>
          <w:rFonts w:ascii="Times New Roman" w:eastAsia="Times New Roman" w:hAnsi="Times New Roman" w:cs="Times New Roman"/>
          <w:sz w:val="24"/>
          <w:szCs w:val="24"/>
          <w:lang w:eastAsia="ru-RU"/>
        </w:rPr>
      </w:pPr>
      <w:r w:rsidRPr="00F46FA3">
        <w:rPr>
          <w:rFonts w:ascii="Times New Roman" w:eastAsia="Times New Roman" w:hAnsi="Times New Roman" w:cs="Times New Roman"/>
          <w:b/>
          <w:sz w:val="24"/>
          <w:szCs w:val="24"/>
          <w:lang w:eastAsia="ru-RU"/>
        </w:rPr>
        <w:t xml:space="preserve"> </w:t>
      </w:r>
      <w:r w:rsidRPr="00F46FA3">
        <w:rPr>
          <w:rFonts w:ascii="Times New Roman" w:eastAsia="Times New Roman" w:hAnsi="Times New Roman" w:cs="Times New Roman"/>
          <w:sz w:val="24"/>
          <w:szCs w:val="24"/>
          <w:lang w:eastAsia="ru-RU"/>
        </w:rPr>
        <w:t>Поваренная соль и её свойства. Применение хлорида натрия в хозяйственной деятельности человека. Когда соль – яд. Сахар и его свойства. Полезные и вредные черты сахар</w:t>
      </w:r>
      <w:r>
        <w:rPr>
          <w:rFonts w:ascii="Times New Roman" w:eastAsia="Times New Roman" w:hAnsi="Times New Roman" w:cs="Times New Roman"/>
          <w:sz w:val="24"/>
          <w:szCs w:val="24"/>
          <w:lang w:eastAsia="ru-RU"/>
        </w:rPr>
        <w:t xml:space="preserve">а. Карамелизация сахара </w:t>
      </w:r>
      <w:r w:rsidRPr="00F46FA3">
        <w:rPr>
          <w:rFonts w:ascii="Times New Roman" w:eastAsia="Times New Roman" w:hAnsi="Times New Roman" w:cs="Times New Roman"/>
          <w:sz w:val="24"/>
          <w:szCs w:val="24"/>
          <w:lang w:eastAsia="ru-RU"/>
        </w:rPr>
        <w:t>Сода пищевая или двууглекислый натрий и его свойства. Опасный брат пищевой соды – сода кальцинированная. Чем полезна пищевая с</w:t>
      </w:r>
      <w:r>
        <w:rPr>
          <w:rFonts w:ascii="Times New Roman" w:eastAsia="Times New Roman" w:hAnsi="Times New Roman" w:cs="Times New Roman"/>
          <w:sz w:val="24"/>
          <w:szCs w:val="24"/>
          <w:lang w:eastAsia="ru-RU"/>
        </w:rPr>
        <w:t xml:space="preserve">ода и может ли она быть опасной. </w:t>
      </w:r>
      <w:r w:rsidRPr="00F46FA3">
        <w:rPr>
          <w:rFonts w:ascii="Times New Roman" w:eastAsia="Times New Roman" w:hAnsi="Times New Roman" w:cs="Times New Roman"/>
          <w:sz w:val="24"/>
          <w:szCs w:val="24"/>
          <w:lang w:eastAsia="ru-RU"/>
        </w:rPr>
        <w:t>Столовый уксус и уксусная эссенция. Свойства уксусной кислоты и её физиологическое воздействие.</w:t>
      </w:r>
      <w:r>
        <w:rPr>
          <w:rFonts w:ascii="Times New Roman" w:eastAsia="Times New Roman" w:hAnsi="Times New Roman" w:cs="Times New Roman"/>
          <w:sz w:val="24"/>
          <w:szCs w:val="24"/>
          <w:lang w:eastAsia="ru-RU"/>
        </w:rPr>
        <w:t xml:space="preserve"> Крахмал- сложный углевод. Изучение его свойств, применеие крахмала.Что такое аналитика? Распознавание веществ. Качественные реакции. Образование накипи на нагревательных поверхностях. Методы борьбы с накипью. Жесткая и мягкая вода. Образование ржавчины и способы её удаления.</w:t>
      </w:r>
    </w:p>
    <w:p w:rsidR="00191305" w:rsidRDefault="00191305" w:rsidP="001913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Практическая  работа.</w:t>
      </w:r>
    </w:p>
    <w:p w:rsidR="00191305" w:rsidRDefault="00191305" w:rsidP="00191305">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4B7FE4">
        <w:rPr>
          <w:rFonts w:ascii="Times New Roman" w:eastAsia="Times New Roman" w:hAnsi="Times New Roman" w:cs="Times New Roman"/>
          <w:sz w:val="24"/>
          <w:szCs w:val="24"/>
          <w:lang w:eastAsia="ru-RU"/>
        </w:rPr>
        <w:t>Очистка поваренной соли от загрязнений</w:t>
      </w:r>
    </w:p>
    <w:p w:rsidR="00191305" w:rsidRDefault="00191305" w:rsidP="00191305">
      <w:pPr>
        <w:pStyle w:val="a5"/>
        <w:spacing w:after="0" w:line="240" w:lineRule="auto"/>
        <w:jc w:val="both"/>
        <w:rPr>
          <w:rFonts w:ascii="Times New Roman" w:eastAsia="Times New Roman" w:hAnsi="Times New Roman" w:cs="Times New Roman"/>
          <w:sz w:val="24"/>
          <w:szCs w:val="24"/>
          <w:lang w:eastAsia="ru-RU"/>
        </w:rPr>
      </w:pPr>
    </w:p>
    <w:p w:rsidR="00191305" w:rsidRPr="00DE23D8" w:rsidRDefault="00191305" w:rsidP="00191305">
      <w:pPr>
        <w:pStyle w:val="a5"/>
        <w:spacing w:after="0" w:line="240" w:lineRule="auto"/>
        <w:jc w:val="both"/>
        <w:rPr>
          <w:rFonts w:ascii="Times New Roman" w:eastAsia="Times New Roman" w:hAnsi="Times New Roman" w:cs="Times New Roman"/>
          <w:b/>
          <w:sz w:val="24"/>
          <w:szCs w:val="24"/>
          <w:lang w:eastAsia="ru-RU"/>
        </w:rPr>
      </w:pPr>
      <w:r w:rsidRPr="00DE23D8">
        <w:rPr>
          <w:rFonts w:ascii="Times New Roman" w:eastAsia="Times New Roman" w:hAnsi="Times New Roman" w:cs="Times New Roman"/>
          <w:b/>
          <w:sz w:val="24"/>
          <w:szCs w:val="24"/>
          <w:lang w:eastAsia="ru-RU"/>
        </w:rPr>
        <w:t xml:space="preserve">Тема № 4 </w:t>
      </w:r>
    </w:p>
    <w:p w:rsidR="00191305" w:rsidRDefault="00191305" w:rsidP="00191305">
      <w:pPr>
        <w:pStyle w:val="a5"/>
        <w:spacing w:after="0" w:line="240" w:lineRule="auto"/>
        <w:jc w:val="both"/>
        <w:rPr>
          <w:rFonts w:ascii="Times New Roman" w:eastAsia="Times New Roman" w:hAnsi="Times New Roman" w:cs="Times New Roman"/>
          <w:b/>
          <w:sz w:val="24"/>
          <w:szCs w:val="24"/>
          <w:lang w:eastAsia="ru-RU"/>
        </w:rPr>
      </w:pPr>
      <w:r w:rsidRPr="00DE23D8">
        <w:rPr>
          <w:rFonts w:ascii="Times New Roman" w:eastAsia="Times New Roman" w:hAnsi="Times New Roman" w:cs="Times New Roman"/>
          <w:b/>
          <w:sz w:val="24"/>
          <w:szCs w:val="24"/>
          <w:lang w:eastAsia="ru-RU"/>
        </w:rPr>
        <w:t>Химия и здоровье</w:t>
      </w:r>
      <w:r>
        <w:rPr>
          <w:rFonts w:ascii="Times New Roman" w:eastAsia="Times New Roman" w:hAnsi="Times New Roman" w:cs="Times New Roman"/>
          <w:b/>
          <w:sz w:val="24"/>
          <w:szCs w:val="24"/>
          <w:lang w:eastAsia="ru-RU"/>
        </w:rPr>
        <w:t xml:space="preserve"> ( 9 часов)</w:t>
      </w:r>
    </w:p>
    <w:p w:rsidR="00191305" w:rsidRDefault="00191305" w:rsidP="0019130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DE23D8">
        <w:rPr>
          <w:rFonts w:ascii="Times New Roman" w:eastAsia="Times New Roman" w:hAnsi="Times New Roman" w:cs="Times New Roman"/>
          <w:sz w:val="24"/>
          <w:szCs w:val="24"/>
          <w:lang w:eastAsia="ru-RU"/>
        </w:rPr>
        <w:t>Пищевые добавки. Пищевые  красители,  загустители, подслащивающие  вещества.</w:t>
      </w:r>
      <w:r w:rsidRPr="00DE23D8">
        <w:t xml:space="preserve"> </w:t>
      </w:r>
      <w:r w:rsidRPr="00DE23D8">
        <w:rPr>
          <w:rFonts w:ascii="Times New Roman" w:eastAsia="Times New Roman" w:hAnsi="Times New Roman" w:cs="Times New Roman"/>
          <w:sz w:val="24"/>
          <w:szCs w:val="24"/>
          <w:lang w:eastAsia="ru-RU"/>
        </w:rPr>
        <w:t>Консерванты,  пищевые  антиокислители,  ароматизаторы.</w:t>
      </w:r>
      <w:r>
        <w:rPr>
          <w:rFonts w:ascii="Times New Roman" w:eastAsia="Times New Roman" w:hAnsi="Times New Roman" w:cs="Times New Roman"/>
          <w:sz w:val="24"/>
          <w:szCs w:val="24"/>
          <w:lang w:eastAsia="ru-RU"/>
        </w:rPr>
        <w:t xml:space="preserve"> Пищевая аллергия.</w:t>
      </w:r>
      <w:r w:rsidRPr="00DE23D8">
        <w:rPr>
          <w:rFonts w:ascii="Times New Roman" w:eastAsia="Times New Roman" w:hAnsi="Times New Roman" w:cs="Times New Roman"/>
          <w:bCs/>
          <w:iCs/>
          <w:sz w:val="24"/>
          <w:szCs w:val="24"/>
          <w:lang w:eastAsia="ru-RU"/>
        </w:rPr>
        <w:t>Отравления, их виды, признаки. Изучение адсорбционной способности древесного угля</w:t>
      </w:r>
      <w:r>
        <w:rPr>
          <w:rFonts w:ascii="Times New Roman" w:eastAsia="Times New Roman" w:hAnsi="Times New Roman" w:cs="Times New Roman"/>
          <w:bCs/>
          <w:iCs/>
          <w:sz w:val="24"/>
          <w:szCs w:val="24"/>
          <w:lang w:eastAsia="ru-RU"/>
        </w:rPr>
        <w:t>. Роль витаминов в организме человека. Водорастворимые и жирорастворимые витамины. Обнаружение витаминов в ягодах и фруктах.</w:t>
      </w:r>
      <w:r w:rsidRPr="00DE23D8">
        <w:rPr>
          <w:rFonts w:ascii="Times New Roman" w:eastAsia="Times New Roman" w:hAnsi="Times New Roman" w:cs="Times New Roman"/>
          <w:bCs/>
          <w:sz w:val="24"/>
          <w:szCs w:val="24"/>
          <w:lang w:eastAsia="ru-RU"/>
        </w:rPr>
        <w:t>Препараты домашней аптечки, ее комплектация и применение ее содержимого. А также использование средств народной медицины для лечения различных заболеваний.</w:t>
      </w:r>
    </w:p>
    <w:p w:rsidR="00191305" w:rsidRDefault="00191305" w:rsidP="00191305">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Практическая работа.</w:t>
      </w:r>
    </w:p>
    <w:p w:rsidR="00191305" w:rsidRDefault="00191305" w:rsidP="00191305">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191305">
        <w:rPr>
          <w:rFonts w:ascii="Times New Roman" w:eastAsia="Times New Roman" w:hAnsi="Times New Roman" w:cs="Times New Roman"/>
          <w:sz w:val="24"/>
          <w:szCs w:val="24"/>
          <w:lang w:eastAsia="ru-RU"/>
        </w:rPr>
        <w:t>Витамины. Обнаружение витамина С в ягодах и фруктах</w:t>
      </w:r>
    </w:p>
    <w:p w:rsidR="001439A6" w:rsidRPr="00496A8B" w:rsidRDefault="001439A6" w:rsidP="001439A6">
      <w:pPr>
        <w:pageBreakBefore/>
        <w:tabs>
          <w:tab w:val="left" w:pos="8070"/>
        </w:tabs>
        <w:jc w:val="both"/>
        <w:rPr>
          <w:rFonts w:ascii="Times New Roman" w:hAnsi="Times New Roman" w:cs="Times New Roman"/>
          <w:b/>
          <w:bCs/>
          <w:sz w:val="24"/>
          <w:szCs w:val="24"/>
        </w:rPr>
      </w:pPr>
      <w:r w:rsidRPr="00496A8B">
        <w:rPr>
          <w:rFonts w:ascii="Times New Roman" w:hAnsi="Times New Roman" w:cs="Times New Roman"/>
          <w:b/>
          <w:kern w:val="1"/>
          <w:sz w:val="24"/>
          <w:szCs w:val="24"/>
        </w:rPr>
        <w:lastRenderedPageBreak/>
        <w:t>ТЕМАТИЧЕСКОЕ ПЛАНИРОВАНИЕ И СОДЕРЖАНИЕ ДЕЯТЕЛЬНОСТИ</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7797"/>
        <w:gridCol w:w="1559"/>
      </w:tblGrid>
      <w:tr w:rsidR="001439A6" w:rsidRPr="00496A8B" w:rsidTr="001439A6">
        <w:trPr>
          <w:trHeight w:val="732"/>
        </w:trPr>
        <w:tc>
          <w:tcPr>
            <w:tcW w:w="567" w:type="dxa"/>
            <w:tcBorders>
              <w:top w:val="single" w:sz="1" w:space="0" w:color="000000"/>
              <w:left w:val="single" w:sz="1" w:space="0" w:color="000000"/>
              <w:bottom w:val="single" w:sz="1" w:space="0" w:color="000000"/>
            </w:tcBorders>
            <w:shd w:val="clear" w:color="auto" w:fill="auto"/>
          </w:tcPr>
          <w:p w:rsidR="001439A6" w:rsidRPr="00496A8B" w:rsidRDefault="001439A6" w:rsidP="00076478">
            <w:pPr>
              <w:pStyle w:val="a6"/>
              <w:jc w:val="both"/>
              <w:rPr>
                <w:rFonts w:ascii="Times New Roman" w:hAnsi="Times New Roman" w:cs="Times New Roman"/>
                <w:b/>
                <w:bCs/>
                <w:sz w:val="24"/>
                <w:szCs w:val="24"/>
              </w:rPr>
            </w:pPr>
            <w:r w:rsidRPr="00496A8B">
              <w:rPr>
                <w:rFonts w:ascii="Times New Roman" w:hAnsi="Times New Roman" w:cs="Times New Roman"/>
                <w:b/>
                <w:bCs/>
                <w:sz w:val="24"/>
                <w:szCs w:val="24"/>
              </w:rPr>
              <w:t>№</w:t>
            </w:r>
          </w:p>
          <w:p w:rsidR="001439A6" w:rsidRPr="00496A8B" w:rsidRDefault="001439A6" w:rsidP="00076478">
            <w:pPr>
              <w:pStyle w:val="a6"/>
              <w:jc w:val="both"/>
              <w:rPr>
                <w:rFonts w:ascii="Times New Roman" w:hAnsi="Times New Roman" w:cs="Times New Roman"/>
                <w:b/>
                <w:bCs/>
                <w:sz w:val="24"/>
                <w:szCs w:val="24"/>
              </w:rPr>
            </w:pPr>
            <w:r w:rsidRPr="00496A8B">
              <w:rPr>
                <w:rFonts w:ascii="Times New Roman" w:hAnsi="Times New Roman" w:cs="Times New Roman"/>
                <w:b/>
                <w:bCs/>
                <w:sz w:val="24"/>
                <w:szCs w:val="24"/>
              </w:rPr>
              <w:t>п/п</w:t>
            </w:r>
          </w:p>
        </w:tc>
        <w:tc>
          <w:tcPr>
            <w:tcW w:w="7797" w:type="dxa"/>
            <w:tcBorders>
              <w:top w:val="single" w:sz="1" w:space="0" w:color="000000"/>
              <w:left w:val="single" w:sz="1" w:space="0" w:color="000000"/>
              <w:bottom w:val="single" w:sz="1" w:space="0" w:color="000000"/>
            </w:tcBorders>
            <w:shd w:val="clear" w:color="auto" w:fill="auto"/>
          </w:tcPr>
          <w:p w:rsidR="001439A6" w:rsidRPr="00496A8B" w:rsidRDefault="001439A6" w:rsidP="001439A6">
            <w:pPr>
              <w:pStyle w:val="a6"/>
              <w:jc w:val="center"/>
              <w:rPr>
                <w:rFonts w:ascii="Times New Roman" w:hAnsi="Times New Roman" w:cs="Times New Roman"/>
                <w:b/>
                <w:bCs/>
                <w:sz w:val="24"/>
                <w:szCs w:val="24"/>
              </w:rPr>
            </w:pPr>
            <w:r w:rsidRPr="00496A8B">
              <w:rPr>
                <w:rFonts w:ascii="Times New Roman" w:hAnsi="Times New Roman" w:cs="Times New Roman"/>
                <w:b/>
                <w:bCs/>
                <w:sz w:val="24"/>
                <w:szCs w:val="24"/>
              </w:rPr>
              <w:t>Разделы программы</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sidRPr="00496A8B">
              <w:rPr>
                <w:rFonts w:ascii="Times New Roman" w:hAnsi="Times New Roman" w:cs="Times New Roman"/>
                <w:b/>
                <w:bCs/>
                <w:sz w:val="24"/>
                <w:szCs w:val="24"/>
              </w:rPr>
              <w:t>Кол-во часов</w:t>
            </w:r>
          </w:p>
        </w:tc>
      </w:tr>
      <w:tr w:rsidR="001439A6" w:rsidRPr="00496A8B" w:rsidTr="001439A6">
        <w:tc>
          <w:tcPr>
            <w:tcW w:w="567" w:type="dxa"/>
            <w:tcBorders>
              <w:left w:val="single" w:sz="1" w:space="0" w:color="000000"/>
              <w:bottom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7797" w:type="dxa"/>
            <w:tcBorders>
              <w:left w:val="single" w:sz="1" w:space="0" w:color="000000"/>
              <w:bottom w:val="single" w:sz="1" w:space="0" w:color="000000"/>
            </w:tcBorders>
            <w:shd w:val="clear" w:color="auto" w:fill="auto"/>
          </w:tcPr>
          <w:p w:rsidR="001439A6" w:rsidRDefault="001439A6" w:rsidP="001439A6">
            <w:pPr>
              <w:spacing w:after="0" w:line="240" w:lineRule="auto"/>
              <w:jc w:val="both"/>
              <w:rPr>
                <w:rFonts w:ascii="Times New Roman" w:eastAsia="Times New Roman" w:hAnsi="Times New Roman" w:cs="Times New Roman"/>
                <w:sz w:val="24"/>
                <w:szCs w:val="24"/>
                <w:lang w:eastAsia="ru-RU"/>
              </w:rPr>
            </w:pPr>
            <w:r w:rsidRPr="001439A6">
              <w:rPr>
                <w:rFonts w:ascii="Times New Roman" w:eastAsia="Times New Roman" w:hAnsi="Times New Roman" w:cs="Times New Roman"/>
                <w:sz w:val="24"/>
                <w:szCs w:val="24"/>
                <w:lang w:eastAsia="ru-RU"/>
              </w:rPr>
              <w:t xml:space="preserve">Введение. Знакомство с лабораторным оборудованием и химической посудой. </w:t>
            </w:r>
          </w:p>
          <w:p w:rsidR="001439A6" w:rsidRPr="001439A6" w:rsidRDefault="001439A6" w:rsidP="001439A6">
            <w:pPr>
              <w:spacing w:after="0" w:line="240" w:lineRule="auto"/>
              <w:jc w:val="both"/>
              <w:rPr>
                <w:rFonts w:ascii="Times New Roman" w:eastAsia="Times New Roman" w:hAnsi="Times New Roman" w:cs="Times New Roman"/>
                <w:sz w:val="24"/>
                <w:szCs w:val="24"/>
                <w:lang w:eastAsia="ru-RU"/>
              </w:rPr>
            </w:pPr>
          </w:p>
        </w:tc>
        <w:tc>
          <w:tcPr>
            <w:tcW w:w="1559" w:type="dxa"/>
            <w:tcBorders>
              <w:left w:val="single" w:sz="1" w:space="0" w:color="000000"/>
              <w:bottom w:val="single" w:sz="1" w:space="0" w:color="000000"/>
              <w:right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Pr>
                <w:rFonts w:ascii="Times New Roman" w:hAnsi="Times New Roman" w:cs="Times New Roman"/>
                <w:sz w:val="24"/>
                <w:szCs w:val="24"/>
              </w:rPr>
              <w:t>7</w:t>
            </w:r>
          </w:p>
        </w:tc>
      </w:tr>
      <w:tr w:rsidR="001439A6" w:rsidRPr="00496A8B" w:rsidTr="001439A6">
        <w:tc>
          <w:tcPr>
            <w:tcW w:w="567" w:type="dxa"/>
            <w:tcBorders>
              <w:left w:val="single" w:sz="1" w:space="0" w:color="000000"/>
              <w:bottom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7797" w:type="dxa"/>
            <w:tcBorders>
              <w:left w:val="single" w:sz="1" w:space="0" w:color="000000"/>
              <w:bottom w:val="single" w:sz="1" w:space="0" w:color="000000"/>
            </w:tcBorders>
            <w:shd w:val="clear" w:color="auto" w:fill="auto"/>
          </w:tcPr>
          <w:p w:rsidR="001439A6" w:rsidRPr="002832B8" w:rsidRDefault="001439A6" w:rsidP="00076478">
            <w:pPr>
              <w:pStyle w:val="a6"/>
              <w:jc w:val="both"/>
              <w:rPr>
                <w:rFonts w:ascii="Times New Roman" w:hAnsi="Times New Roman" w:cs="Times New Roman"/>
                <w:sz w:val="24"/>
                <w:szCs w:val="24"/>
              </w:rPr>
            </w:pPr>
            <w:r w:rsidRPr="001439A6">
              <w:rPr>
                <w:rFonts w:ascii="Times New Roman" w:hAnsi="Times New Roman" w:cs="Times New Roman"/>
                <w:sz w:val="24"/>
                <w:szCs w:val="24"/>
              </w:rPr>
              <w:t>Предмет химии и методы её изучения.</w:t>
            </w:r>
          </w:p>
        </w:tc>
        <w:tc>
          <w:tcPr>
            <w:tcW w:w="1559" w:type="dxa"/>
            <w:tcBorders>
              <w:left w:val="single" w:sz="1" w:space="0" w:color="000000"/>
              <w:bottom w:val="single" w:sz="1" w:space="0" w:color="000000"/>
              <w:right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Pr>
                <w:rFonts w:ascii="Times New Roman" w:hAnsi="Times New Roman" w:cs="Times New Roman"/>
                <w:sz w:val="24"/>
                <w:szCs w:val="24"/>
              </w:rPr>
              <w:t>9</w:t>
            </w:r>
          </w:p>
        </w:tc>
      </w:tr>
      <w:tr w:rsidR="001439A6" w:rsidRPr="00496A8B" w:rsidTr="001439A6">
        <w:tc>
          <w:tcPr>
            <w:tcW w:w="567" w:type="dxa"/>
            <w:tcBorders>
              <w:left w:val="single" w:sz="1" w:space="0" w:color="000000"/>
              <w:bottom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Pr>
                <w:rFonts w:ascii="Times New Roman" w:hAnsi="Times New Roman" w:cs="Times New Roman"/>
                <w:sz w:val="24"/>
                <w:szCs w:val="24"/>
              </w:rPr>
              <w:t>3.</w:t>
            </w:r>
          </w:p>
        </w:tc>
        <w:tc>
          <w:tcPr>
            <w:tcW w:w="7797" w:type="dxa"/>
            <w:tcBorders>
              <w:left w:val="single" w:sz="1" w:space="0" w:color="000000"/>
              <w:bottom w:val="single" w:sz="1" w:space="0" w:color="000000"/>
            </w:tcBorders>
            <w:shd w:val="clear" w:color="auto" w:fill="auto"/>
          </w:tcPr>
          <w:p w:rsidR="001439A6" w:rsidRPr="002832B8" w:rsidRDefault="001439A6" w:rsidP="00076478">
            <w:pPr>
              <w:pStyle w:val="a6"/>
              <w:jc w:val="both"/>
              <w:rPr>
                <w:rFonts w:ascii="Times New Roman" w:hAnsi="Times New Roman" w:cs="Times New Roman"/>
                <w:sz w:val="24"/>
                <w:szCs w:val="24"/>
              </w:rPr>
            </w:pPr>
            <w:r w:rsidRPr="001439A6">
              <w:rPr>
                <w:rFonts w:ascii="Times New Roman" w:hAnsi="Times New Roman" w:cs="Times New Roman"/>
                <w:bCs/>
                <w:sz w:val="24"/>
                <w:szCs w:val="24"/>
              </w:rPr>
              <w:t>Химия на кухне.</w:t>
            </w:r>
          </w:p>
        </w:tc>
        <w:tc>
          <w:tcPr>
            <w:tcW w:w="1559" w:type="dxa"/>
            <w:tcBorders>
              <w:left w:val="single" w:sz="1" w:space="0" w:color="000000"/>
              <w:bottom w:val="single" w:sz="1" w:space="0" w:color="000000"/>
              <w:right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Pr>
                <w:rFonts w:ascii="Times New Roman" w:hAnsi="Times New Roman" w:cs="Times New Roman"/>
                <w:sz w:val="24"/>
                <w:szCs w:val="24"/>
              </w:rPr>
              <w:t>9</w:t>
            </w:r>
          </w:p>
        </w:tc>
      </w:tr>
      <w:tr w:rsidR="001439A6" w:rsidRPr="00496A8B" w:rsidTr="001439A6">
        <w:tc>
          <w:tcPr>
            <w:tcW w:w="567" w:type="dxa"/>
            <w:tcBorders>
              <w:left w:val="single" w:sz="1" w:space="0" w:color="000000"/>
              <w:bottom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Pr>
                <w:rFonts w:ascii="Times New Roman" w:hAnsi="Times New Roman" w:cs="Times New Roman"/>
                <w:sz w:val="24"/>
                <w:szCs w:val="24"/>
              </w:rPr>
              <w:t>4.</w:t>
            </w:r>
          </w:p>
        </w:tc>
        <w:tc>
          <w:tcPr>
            <w:tcW w:w="7797" w:type="dxa"/>
            <w:tcBorders>
              <w:left w:val="single" w:sz="1" w:space="0" w:color="000000"/>
              <w:bottom w:val="single" w:sz="1" w:space="0" w:color="000000"/>
            </w:tcBorders>
            <w:shd w:val="clear" w:color="auto" w:fill="auto"/>
          </w:tcPr>
          <w:p w:rsidR="001439A6" w:rsidRPr="002832B8" w:rsidRDefault="001439A6" w:rsidP="00076478">
            <w:pPr>
              <w:pStyle w:val="a6"/>
              <w:jc w:val="both"/>
              <w:rPr>
                <w:rFonts w:ascii="Times New Roman" w:hAnsi="Times New Roman" w:cs="Times New Roman"/>
                <w:sz w:val="24"/>
                <w:szCs w:val="24"/>
              </w:rPr>
            </w:pPr>
            <w:r w:rsidRPr="001439A6">
              <w:rPr>
                <w:rFonts w:ascii="Times New Roman" w:hAnsi="Times New Roman" w:cs="Times New Roman"/>
                <w:bCs/>
                <w:sz w:val="24"/>
                <w:szCs w:val="24"/>
              </w:rPr>
              <w:t>Химия и здоровье</w:t>
            </w:r>
          </w:p>
        </w:tc>
        <w:tc>
          <w:tcPr>
            <w:tcW w:w="1559" w:type="dxa"/>
            <w:tcBorders>
              <w:left w:val="single" w:sz="1" w:space="0" w:color="000000"/>
              <w:bottom w:val="single" w:sz="1" w:space="0" w:color="000000"/>
              <w:right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Pr>
                <w:rFonts w:ascii="Times New Roman" w:hAnsi="Times New Roman" w:cs="Times New Roman"/>
                <w:sz w:val="24"/>
                <w:szCs w:val="24"/>
              </w:rPr>
              <w:t>9</w:t>
            </w:r>
          </w:p>
        </w:tc>
      </w:tr>
      <w:tr w:rsidR="001439A6" w:rsidRPr="00496A8B" w:rsidTr="001439A6">
        <w:tc>
          <w:tcPr>
            <w:tcW w:w="567" w:type="dxa"/>
            <w:tcBorders>
              <w:left w:val="single" w:sz="1" w:space="0" w:color="000000"/>
              <w:bottom w:val="single" w:sz="1" w:space="0" w:color="000000"/>
            </w:tcBorders>
            <w:shd w:val="clear" w:color="auto" w:fill="auto"/>
          </w:tcPr>
          <w:p w:rsidR="001439A6" w:rsidRPr="00496A8B" w:rsidRDefault="001439A6" w:rsidP="00076478">
            <w:pPr>
              <w:pStyle w:val="a6"/>
              <w:jc w:val="both"/>
              <w:rPr>
                <w:rFonts w:ascii="Times New Roman" w:hAnsi="Times New Roman" w:cs="Times New Roman"/>
                <w:sz w:val="24"/>
                <w:szCs w:val="24"/>
              </w:rPr>
            </w:pPr>
          </w:p>
        </w:tc>
        <w:tc>
          <w:tcPr>
            <w:tcW w:w="7797" w:type="dxa"/>
            <w:tcBorders>
              <w:left w:val="single" w:sz="1" w:space="0" w:color="000000"/>
              <w:bottom w:val="single" w:sz="1" w:space="0" w:color="000000"/>
            </w:tcBorders>
            <w:shd w:val="clear" w:color="auto" w:fill="auto"/>
          </w:tcPr>
          <w:p w:rsidR="001439A6" w:rsidRPr="00496A8B" w:rsidRDefault="001439A6" w:rsidP="00076478">
            <w:pPr>
              <w:pStyle w:val="a6"/>
              <w:jc w:val="both"/>
              <w:rPr>
                <w:rFonts w:ascii="Times New Roman" w:hAnsi="Times New Roman" w:cs="Times New Roman"/>
                <w:sz w:val="24"/>
                <w:szCs w:val="24"/>
              </w:rPr>
            </w:pPr>
            <w:r w:rsidRPr="00496A8B">
              <w:rPr>
                <w:rFonts w:ascii="Times New Roman" w:hAnsi="Times New Roman" w:cs="Times New Roman"/>
                <w:b/>
                <w:bCs/>
                <w:sz w:val="24"/>
                <w:szCs w:val="24"/>
              </w:rPr>
              <w:t>Итого</w:t>
            </w:r>
          </w:p>
        </w:tc>
        <w:tc>
          <w:tcPr>
            <w:tcW w:w="1559" w:type="dxa"/>
            <w:tcBorders>
              <w:left w:val="single" w:sz="1" w:space="0" w:color="000000"/>
              <w:bottom w:val="single" w:sz="1" w:space="0" w:color="000000"/>
              <w:right w:val="single" w:sz="1" w:space="0" w:color="000000"/>
            </w:tcBorders>
            <w:shd w:val="clear" w:color="auto" w:fill="auto"/>
          </w:tcPr>
          <w:p w:rsidR="001439A6" w:rsidRPr="00496A8B" w:rsidRDefault="001439A6" w:rsidP="001439A6">
            <w:pPr>
              <w:pStyle w:val="a6"/>
              <w:jc w:val="center"/>
              <w:rPr>
                <w:rFonts w:ascii="Times New Roman" w:hAnsi="Times New Roman" w:cs="Times New Roman"/>
                <w:sz w:val="24"/>
                <w:szCs w:val="24"/>
              </w:rPr>
            </w:pPr>
            <w:r w:rsidRPr="00496A8B">
              <w:rPr>
                <w:rFonts w:ascii="Times New Roman" w:hAnsi="Times New Roman" w:cs="Times New Roman"/>
                <w:sz w:val="24"/>
                <w:szCs w:val="24"/>
              </w:rPr>
              <w:t>34</w:t>
            </w:r>
          </w:p>
        </w:tc>
      </w:tr>
    </w:tbl>
    <w:p w:rsidR="001439A6" w:rsidRPr="00191305" w:rsidRDefault="001439A6" w:rsidP="001439A6">
      <w:pPr>
        <w:pStyle w:val="a5"/>
        <w:spacing w:after="0" w:line="240" w:lineRule="auto"/>
        <w:jc w:val="both"/>
        <w:rPr>
          <w:rFonts w:ascii="Times New Roman" w:eastAsia="Times New Roman" w:hAnsi="Times New Roman" w:cs="Times New Roman"/>
          <w:sz w:val="24"/>
          <w:szCs w:val="24"/>
          <w:lang w:eastAsia="ru-RU"/>
        </w:rPr>
      </w:pPr>
    </w:p>
    <w:p w:rsidR="00B80DA9" w:rsidRDefault="00B80DA9" w:rsidP="001439A6">
      <w:pPr>
        <w:spacing w:before="240" w:after="240" w:line="360" w:lineRule="auto"/>
        <w:jc w:val="center"/>
        <w:rPr>
          <w:rFonts w:ascii="Times New Roman" w:eastAsia="Times New Roman" w:hAnsi="Times New Roman" w:cs="Times New Roman"/>
          <w:b/>
          <w:sz w:val="24"/>
          <w:szCs w:val="24"/>
          <w:lang w:eastAsia="ru-RU"/>
        </w:rPr>
      </w:pPr>
    </w:p>
    <w:p w:rsidR="00B80DA9" w:rsidRDefault="00B80DA9" w:rsidP="001439A6">
      <w:pPr>
        <w:spacing w:before="240" w:after="240" w:line="360" w:lineRule="auto"/>
        <w:jc w:val="center"/>
        <w:rPr>
          <w:rFonts w:ascii="Times New Roman" w:eastAsia="Times New Roman" w:hAnsi="Times New Roman" w:cs="Times New Roman"/>
          <w:b/>
          <w:sz w:val="24"/>
          <w:szCs w:val="24"/>
          <w:lang w:eastAsia="ru-RU"/>
        </w:rPr>
      </w:pPr>
    </w:p>
    <w:p w:rsidR="00B80DA9" w:rsidRDefault="00B80DA9" w:rsidP="001439A6">
      <w:pPr>
        <w:spacing w:before="240" w:after="240" w:line="360" w:lineRule="auto"/>
        <w:jc w:val="center"/>
        <w:rPr>
          <w:rFonts w:ascii="Times New Roman" w:eastAsia="Times New Roman" w:hAnsi="Times New Roman" w:cs="Times New Roman"/>
          <w:b/>
          <w:sz w:val="24"/>
          <w:szCs w:val="24"/>
          <w:lang w:eastAsia="ru-RU"/>
        </w:rPr>
      </w:pPr>
    </w:p>
    <w:p w:rsidR="00B80DA9" w:rsidRDefault="00B80DA9" w:rsidP="001439A6">
      <w:pPr>
        <w:spacing w:before="240" w:after="240" w:line="360" w:lineRule="auto"/>
        <w:jc w:val="center"/>
        <w:rPr>
          <w:rFonts w:ascii="Times New Roman" w:eastAsia="Times New Roman" w:hAnsi="Times New Roman" w:cs="Times New Roman"/>
          <w:b/>
          <w:sz w:val="24"/>
          <w:szCs w:val="24"/>
          <w:lang w:eastAsia="ru-RU"/>
        </w:rPr>
      </w:pPr>
    </w:p>
    <w:p w:rsidR="00B80DA9" w:rsidRDefault="00B80DA9" w:rsidP="001439A6">
      <w:pPr>
        <w:spacing w:before="240" w:after="240" w:line="360" w:lineRule="auto"/>
        <w:jc w:val="center"/>
        <w:rPr>
          <w:rFonts w:ascii="Times New Roman" w:eastAsia="Times New Roman" w:hAnsi="Times New Roman" w:cs="Times New Roman"/>
          <w:b/>
          <w:sz w:val="24"/>
          <w:szCs w:val="24"/>
          <w:lang w:eastAsia="ru-RU"/>
        </w:rPr>
      </w:pPr>
    </w:p>
    <w:p w:rsidR="00B80DA9" w:rsidRDefault="00B80DA9" w:rsidP="001439A6">
      <w:pPr>
        <w:spacing w:before="240" w:after="240" w:line="360" w:lineRule="auto"/>
        <w:jc w:val="center"/>
        <w:rPr>
          <w:rFonts w:ascii="Times New Roman" w:eastAsia="Times New Roman" w:hAnsi="Times New Roman" w:cs="Times New Roman"/>
          <w:b/>
          <w:sz w:val="24"/>
          <w:szCs w:val="24"/>
          <w:lang w:eastAsia="ru-RU"/>
        </w:rPr>
      </w:pPr>
    </w:p>
    <w:p w:rsidR="001439A6" w:rsidRDefault="00191305" w:rsidP="001439A6">
      <w:pPr>
        <w:spacing w:before="240" w:after="240" w:line="360" w:lineRule="auto"/>
        <w:jc w:val="center"/>
        <w:rPr>
          <w:rFonts w:ascii="Times New Roman" w:eastAsia="Times New Roman" w:hAnsi="Times New Roman" w:cs="Times New Roman"/>
          <w:b/>
          <w:sz w:val="28"/>
          <w:szCs w:val="28"/>
          <w:lang w:eastAsia="ru-RU"/>
        </w:rPr>
      </w:pPr>
      <w:r w:rsidRPr="00DE23D8">
        <w:rPr>
          <w:rFonts w:ascii="Times New Roman" w:eastAsia="Times New Roman" w:hAnsi="Times New Roman" w:cs="Times New Roman"/>
          <w:b/>
          <w:sz w:val="24"/>
          <w:szCs w:val="24"/>
          <w:lang w:eastAsia="ru-RU"/>
        </w:rPr>
        <w:lastRenderedPageBreak/>
        <w:t xml:space="preserve">  </w:t>
      </w:r>
      <w:r w:rsidR="001439A6" w:rsidRPr="000275B3">
        <w:rPr>
          <w:rFonts w:ascii="Times New Roman" w:eastAsia="Times New Roman" w:hAnsi="Times New Roman" w:cs="Times New Roman"/>
          <w:b/>
          <w:sz w:val="28"/>
          <w:szCs w:val="28"/>
          <w:lang w:eastAsia="ru-RU"/>
        </w:rPr>
        <w:t>КАЛЕНДАРНО  - ТЕМАТИЧЕСКОЕ ПЛАНИРОВАНИЕ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417"/>
        <w:gridCol w:w="1418"/>
        <w:gridCol w:w="1276"/>
        <w:gridCol w:w="2976"/>
        <w:gridCol w:w="2127"/>
      </w:tblGrid>
      <w:tr w:rsidR="001439A6" w:rsidRPr="00DF0BCE" w:rsidTr="00EF36D1">
        <w:tc>
          <w:tcPr>
            <w:tcW w:w="675" w:type="dxa"/>
            <w:vMerge w:val="restart"/>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tabs>
                <w:tab w:val="left" w:pos="240"/>
              </w:tabs>
              <w:spacing w:after="0" w:line="240" w:lineRule="auto"/>
              <w:rPr>
                <w:rFonts w:ascii="Times New Roman" w:eastAsia="Times New Roman" w:hAnsi="Times New Roman" w:cs="Times New Roman"/>
                <w:b/>
                <w:sz w:val="24"/>
                <w:szCs w:val="24"/>
              </w:rPr>
            </w:pPr>
            <w:r w:rsidRPr="0031541E">
              <w:rPr>
                <w:rFonts w:ascii="Times New Roman" w:eastAsia="Times New Roman" w:hAnsi="Times New Roman" w:cs="Times New Roman"/>
                <w:b/>
                <w:sz w:val="24"/>
                <w:szCs w:val="24"/>
              </w:rPr>
              <w:t>№</w:t>
            </w:r>
          </w:p>
          <w:p w:rsidR="001439A6" w:rsidRPr="0031541E" w:rsidRDefault="001439A6" w:rsidP="00076478">
            <w:pPr>
              <w:tabs>
                <w:tab w:val="left" w:pos="240"/>
              </w:tabs>
              <w:spacing w:after="0" w:line="240" w:lineRule="auto"/>
              <w:rPr>
                <w:rFonts w:ascii="Times New Roman" w:eastAsia="Times New Roman" w:hAnsi="Times New Roman" w:cs="Times New Roman"/>
                <w:b/>
                <w:sz w:val="24"/>
                <w:szCs w:val="24"/>
              </w:rPr>
            </w:pPr>
            <w:r w:rsidRPr="0031541E">
              <w:rPr>
                <w:rFonts w:ascii="Times New Roman" w:eastAsia="Times New Roman" w:hAnsi="Times New Roman" w:cs="Times New Roman"/>
                <w:b/>
                <w:sz w:val="24"/>
                <w:szCs w:val="24"/>
              </w:rPr>
              <w:t>п</w:t>
            </w:r>
            <w:r w:rsidRPr="0031541E">
              <w:rPr>
                <w:rFonts w:ascii="Times New Roman" w:eastAsia="Times New Roman" w:hAnsi="Times New Roman" w:cs="Times New Roman"/>
                <w:b/>
                <w:sz w:val="24"/>
                <w:szCs w:val="24"/>
                <w:lang w:val="en-US"/>
              </w:rPr>
              <w:t>/</w:t>
            </w:r>
            <w:r w:rsidRPr="00DF0BCE">
              <w:rPr>
                <w:rFonts w:ascii="Times New Roman" w:eastAsia="Times New Roman" w:hAnsi="Times New Roman" w:cs="Times New Roman"/>
                <w:b/>
                <w:sz w:val="24"/>
                <w:szCs w:val="24"/>
              </w:rPr>
              <w:t xml:space="preserve">п </w:t>
            </w:r>
          </w:p>
        </w:tc>
        <w:tc>
          <w:tcPr>
            <w:tcW w:w="5387" w:type="dxa"/>
            <w:vMerge w:val="restart"/>
            <w:tcBorders>
              <w:top w:val="single" w:sz="4" w:space="0" w:color="auto"/>
              <w:left w:val="single" w:sz="4" w:space="0" w:color="auto"/>
              <w:right w:val="single" w:sz="4" w:space="0" w:color="auto"/>
            </w:tcBorders>
            <w:hideMark/>
          </w:tcPr>
          <w:p w:rsidR="001439A6" w:rsidRPr="0031541E" w:rsidRDefault="001439A6" w:rsidP="00076478">
            <w:pPr>
              <w:spacing w:after="0" w:line="240" w:lineRule="auto"/>
              <w:rPr>
                <w:rFonts w:ascii="Times New Roman" w:eastAsia="Times New Roman" w:hAnsi="Times New Roman" w:cs="Times New Roman"/>
                <w:b/>
                <w:sz w:val="24"/>
                <w:szCs w:val="24"/>
              </w:rPr>
            </w:pPr>
            <w:r w:rsidRPr="0031541E">
              <w:rPr>
                <w:rFonts w:ascii="Times New Roman" w:eastAsia="Times New Roman" w:hAnsi="Times New Roman" w:cs="Times New Roman"/>
                <w:b/>
                <w:sz w:val="24"/>
                <w:szCs w:val="24"/>
              </w:rPr>
              <w:t>Наименование разделов и тем</w:t>
            </w:r>
          </w:p>
          <w:p w:rsidR="001439A6" w:rsidRPr="0031541E" w:rsidRDefault="001439A6" w:rsidP="00076478">
            <w:pPr>
              <w:spacing w:after="0" w:line="240" w:lineRule="auto"/>
              <w:rPr>
                <w:rFonts w:ascii="Times New Roman" w:eastAsia="Times New Roman" w:hAnsi="Times New Roman" w:cs="Times New Roman"/>
                <w:b/>
                <w:sz w:val="24"/>
                <w:szCs w:val="24"/>
              </w:rPr>
            </w:pPr>
          </w:p>
        </w:tc>
        <w:tc>
          <w:tcPr>
            <w:tcW w:w="4111" w:type="dxa"/>
            <w:gridSpan w:val="3"/>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spacing w:after="0" w:line="240" w:lineRule="auto"/>
              <w:jc w:val="center"/>
              <w:rPr>
                <w:rFonts w:ascii="Times New Roman" w:eastAsia="Times New Roman" w:hAnsi="Times New Roman" w:cs="Times New Roman"/>
                <w:b/>
                <w:sz w:val="24"/>
                <w:szCs w:val="24"/>
              </w:rPr>
            </w:pPr>
            <w:r w:rsidRPr="0031541E">
              <w:rPr>
                <w:rFonts w:ascii="Times New Roman" w:eastAsia="Times New Roman" w:hAnsi="Times New Roman" w:cs="Times New Roman"/>
                <w:b/>
                <w:sz w:val="24"/>
                <w:szCs w:val="24"/>
              </w:rPr>
              <w:t>Количество часов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spacing w:after="0" w:line="240" w:lineRule="auto"/>
              <w:jc w:val="center"/>
              <w:rPr>
                <w:rFonts w:ascii="Times New Roman" w:eastAsia="Times New Roman" w:hAnsi="Times New Roman" w:cs="Times New Roman"/>
                <w:b/>
                <w:sz w:val="24"/>
                <w:szCs w:val="24"/>
              </w:rPr>
            </w:pPr>
            <w:r w:rsidRPr="0031541E">
              <w:rPr>
                <w:rFonts w:ascii="Times New Roman" w:eastAsia="Times New Roman" w:hAnsi="Times New Roman" w:cs="Times New Roman"/>
                <w:b/>
                <w:sz w:val="24"/>
                <w:szCs w:val="24"/>
              </w:rPr>
              <w:t>Форма организации занятия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проведения</w:t>
            </w:r>
          </w:p>
        </w:tc>
      </w:tr>
      <w:tr w:rsidR="001439A6" w:rsidRPr="00DF0BCE" w:rsidTr="00EF36D1">
        <w:tc>
          <w:tcPr>
            <w:tcW w:w="675" w:type="dxa"/>
            <w:vMerge/>
            <w:tcBorders>
              <w:top w:val="single" w:sz="4" w:space="0" w:color="auto"/>
              <w:left w:val="single" w:sz="4" w:space="0" w:color="auto"/>
              <w:bottom w:val="single" w:sz="4" w:space="0" w:color="auto"/>
              <w:right w:val="single" w:sz="4" w:space="0" w:color="auto"/>
            </w:tcBorders>
            <w:vAlign w:val="center"/>
            <w:hideMark/>
          </w:tcPr>
          <w:p w:rsidR="001439A6" w:rsidRPr="0031541E" w:rsidRDefault="001439A6" w:rsidP="00076478">
            <w:pPr>
              <w:spacing w:after="0" w:line="240" w:lineRule="auto"/>
              <w:rPr>
                <w:rFonts w:ascii="Times New Roman" w:eastAsia="Times New Roman" w:hAnsi="Times New Roman" w:cs="Times New Roman"/>
                <w:b/>
                <w:sz w:val="24"/>
                <w:szCs w:val="24"/>
              </w:rPr>
            </w:pPr>
          </w:p>
        </w:tc>
        <w:tc>
          <w:tcPr>
            <w:tcW w:w="5387" w:type="dxa"/>
            <w:vMerge/>
            <w:tcBorders>
              <w:left w:val="single" w:sz="4" w:space="0" w:color="auto"/>
              <w:bottom w:val="single" w:sz="4" w:space="0" w:color="auto"/>
              <w:right w:val="single" w:sz="4" w:space="0" w:color="auto"/>
            </w:tcBorders>
            <w:vAlign w:val="center"/>
            <w:hideMark/>
          </w:tcPr>
          <w:p w:rsidR="001439A6" w:rsidRPr="0031541E" w:rsidRDefault="001439A6" w:rsidP="00076478">
            <w:pPr>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spacing w:after="0" w:line="240" w:lineRule="auto"/>
              <w:rPr>
                <w:rFonts w:ascii="Times New Roman" w:eastAsia="Times New Roman" w:hAnsi="Times New Roman" w:cs="Times New Roman"/>
                <w:sz w:val="24"/>
                <w:szCs w:val="24"/>
              </w:rPr>
            </w:pPr>
            <w:r w:rsidRPr="0031541E">
              <w:rPr>
                <w:rFonts w:ascii="Times New Roman" w:eastAsia="Times New Roman" w:hAnsi="Times New Roman" w:cs="Times New Roman"/>
                <w:sz w:val="24"/>
                <w:szCs w:val="24"/>
              </w:rPr>
              <w:t>Всего часов</w:t>
            </w:r>
          </w:p>
        </w:tc>
        <w:tc>
          <w:tcPr>
            <w:tcW w:w="1418" w:type="dxa"/>
            <w:tcBorders>
              <w:top w:val="single" w:sz="4" w:space="0" w:color="auto"/>
              <w:left w:val="single" w:sz="4" w:space="0" w:color="auto"/>
              <w:bottom w:val="single" w:sz="4" w:space="0" w:color="auto"/>
              <w:right w:val="single" w:sz="4" w:space="0" w:color="auto"/>
            </w:tcBorders>
          </w:tcPr>
          <w:p w:rsidR="001439A6" w:rsidRPr="0031541E"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w:t>
            </w:r>
          </w:p>
          <w:p w:rsidR="001439A6" w:rsidRPr="0031541E" w:rsidRDefault="001439A6" w:rsidP="00076478">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439A6" w:rsidRPr="0031541E" w:rsidRDefault="001439A6" w:rsidP="00076478">
            <w:pPr>
              <w:spacing w:after="0" w:line="240" w:lineRule="auto"/>
              <w:rPr>
                <w:rFonts w:ascii="Times New Roman" w:eastAsia="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439A6" w:rsidRPr="0031541E" w:rsidRDefault="001439A6" w:rsidP="00076478">
            <w:pPr>
              <w:spacing w:after="0" w:line="240" w:lineRule="auto"/>
              <w:rPr>
                <w:rFonts w:ascii="Times New Roman" w:eastAsia="Times New Roman" w:hAnsi="Times New Roman" w:cs="Times New Roman"/>
                <w:b/>
                <w:sz w:val="24"/>
                <w:szCs w:val="24"/>
              </w:rPr>
            </w:pPr>
          </w:p>
        </w:tc>
      </w:tr>
      <w:tr w:rsidR="001439A6" w:rsidRPr="0031541E" w:rsidTr="00EF36D1">
        <w:tc>
          <w:tcPr>
            <w:tcW w:w="675" w:type="dxa"/>
            <w:tcBorders>
              <w:top w:val="single" w:sz="4" w:space="0" w:color="auto"/>
              <w:left w:val="single" w:sz="4" w:space="0" w:color="auto"/>
              <w:bottom w:val="single" w:sz="4" w:space="0" w:color="auto"/>
              <w:right w:val="single" w:sz="4" w:space="0" w:color="auto"/>
            </w:tcBorders>
          </w:tcPr>
          <w:p w:rsidR="001439A6" w:rsidRPr="0031541E" w:rsidRDefault="001439A6" w:rsidP="00076478">
            <w:pPr>
              <w:tabs>
                <w:tab w:val="left" w:pos="240"/>
              </w:tabs>
              <w:spacing w:after="0" w:line="240" w:lineRule="auto"/>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1439A6" w:rsidRDefault="001439A6" w:rsidP="00076478">
            <w:pPr>
              <w:spacing w:after="0" w:line="240" w:lineRule="auto"/>
              <w:rPr>
                <w:rFonts w:ascii="Times New Roman" w:eastAsia="Times New Roman" w:hAnsi="Times New Roman" w:cs="Times New Roman"/>
                <w:b/>
                <w:sz w:val="24"/>
                <w:szCs w:val="24"/>
              </w:rPr>
            </w:pPr>
            <w:r w:rsidRPr="00DF0BCE">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w:t>
            </w:r>
            <w:r w:rsidRPr="00DF0BCE">
              <w:rPr>
                <w:rFonts w:ascii="Times New Roman" w:eastAsia="Times New Roman" w:hAnsi="Times New Roman" w:cs="Times New Roman"/>
                <w:b/>
                <w:sz w:val="24"/>
                <w:szCs w:val="24"/>
              </w:rPr>
              <w:t xml:space="preserve">1 </w:t>
            </w:r>
          </w:p>
          <w:p w:rsidR="001439A6" w:rsidRPr="0031541E" w:rsidRDefault="001439A6" w:rsidP="00076478">
            <w:pPr>
              <w:spacing w:after="0" w:line="240" w:lineRule="auto"/>
              <w:rPr>
                <w:rFonts w:ascii="Times New Roman" w:eastAsia="Times New Roman" w:hAnsi="Times New Roman" w:cs="Times New Roman"/>
                <w:b/>
                <w:sz w:val="24"/>
                <w:szCs w:val="24"/>
              </w:rPr>
            </w:pPr>
            <w:r w:rsidRPr="00DF0BCE">
              <w:rPr>
                <w:rFonts w:ascii="Times New Roman" w:eastAsia="Times New Roman" w:hAnsi="Times New Roman" w:cs="Times New Roman"/>
                <w:b/>
                <w:sz w:val="24"/>
                <w:szCs w:val="24"/>
              </w:rPr>
              <w:t>Введение. Знакомство с лабораторным оборудованием</w:t>
            </w:r>
            <w:r>
              <w:rPr>
                <w:rFonts w:ascii="Times New Roman" w:eastAsia="Times New Roman" w:hAnsi="Times New Roman" w:cs="Times New Roman"/>
                <w:b/>
                <w:sz w:val="24"/>
                <w:szCs w:val="24"/>
              </w:rPr>
              <w:t xml:space="preserve"> и химической посудой.</w:t>
            </w:r>
          </w:p>
        </w:tc>
        <w:tc>
          <w:tcPr>
            <w:tcW w:w="1417" w:type="dxa"/>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1439A6" w:rsidRPr="0031541E"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2976" w:type="dxa"/>
            <w:tcBorders>
              <w:top w:val="single" w:sz="4" w:space="0" w:color="auto"/>
              <w:left w:val="single" w:sz="4" w:space="0" w:color="auto"/>
              <w:bottom w:val="single" w:sz="4" w:space="0" w:color="auto"/>
              <w:right w:val="single" w:sz="4" w:space="0" w:color="auto"/>
            </w:tcBorders>
          </w:tcPr>
          <w:p w:rsidR="001439A6" w:rsidRPr="0031541E" w:rsidRDefault="001439A6" w:rsidP="00076478">
            <w:pPr>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439A6" w:rsidRPr="0031541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pStyle w:val="1"/>
              <w:tabs>
                <w:tab w:val="left" w:pos="284"/>
              </w:tabs>
              <w:spacing w:line="240" w:lineRule="auto"/>
              <w:ind w:firstLine="0"/>
              <w:jc w:val="both"/>
              <w:rPr>
                <w:rFonts w:cs="Times New Roman"/>
                <w:sz w:val="24"/>
              </w:rPr>
            </w:pPr>
            <w:r w:rsidRPr="00DF0BCE">
              <w:rPr>
                <w:rFonts w:cs="Times New Roman"/>
                <w:sz w:val="24"/>
                <w:lang w:eastAsia="en-US"/>
              </w:rPr>
              <w:t xml:space="preserve"> Инструктаж по технике безопасности работы в химической лаборатории. </w:t>
            </w:r>
            <w:r w:rsidRPr="00DF0BCE">
              <w:rPr>
                <w:rFonts w:cs="Times New Roman"/>
                <w:sz w:val="24"/>
              </w:rPr>
              <w:t>История открытия науки химии</w:t>
            </w:r>
            <w:r>
              <w:rPr>
                <w:rFonts w:cs="Times New Roman"/>
                <w:sz w:val="24"/>
              </w:rPr>
              <w:t>.</w:t>
            </w:r>
          </w:p>
          <w:p w:rsidR="001439A6" w:rsidRPr="00DF0BCE" w:rsidRDefault="001439A6" w:rsidP="00076478">
            <w:pPr>
              <w:pStyle w:val="1"/>
              <w:tabs>
                <w:tab w:val="left" w:pos="284"/>
              </w:tabs>
              <w:spacing w:line="240" w:lineRule="auto"/>
              <w:ind w:firstLine="0"/>
              <w:jc w:val="both"/>
              <w:rPr>
                <w:rFonts w:cs="Times New Roman"/>
                <w:sz w:val="24"/>
                <w:lang w:eastAsia="en-US"/>
              </w:rPr>
            </w:pPr>
            <w:r>
              <w:rPr>
                <w:rFonts w:cs="Times New Roman"/>
                <w:sz w:val="24"/>
              </w:rPr>
              <w:t>Занимательные опыты.</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sidRPr="001B6FE2">
              <w:rPr>
                <w:rFonts w:ascii="Times New Roman" w:eastAsia="Times New Roman" w:hAnsi="Times New Roman" w:cs="Times New Roman"/>
                <w:sz w:val="24"/>
                <w:szCs w:val="24"/>
              </w:rPr>
              <w:t>лекция,  демонстрация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pStyle w:val="1"/>
              <w:tabs>
                <w:tab w:val="left" w:pos="284"/>
              </w:tabs>
              <w:spacing w:line="240" w:lineRule="auto"/>
              <w:ind w:firstLine="0"/>
              <w:jc w:val="both"/>
              <w:rPr>
                <w:rFonts w:cs="Times New Roman"/>
                <w:sz w:val="24"/>
                <w:lang w:eastAsia="en-US"/>
              </w:rPr>
            </w:pPr>
            <w:r>
              <w:rPr>
                <w:rFonts w:cs="Times New Roman"/>
                <w:sz w:val="24"/>
                <w:lang w:eastAsia="en-US"/>
              </w:rPr>
              <w:t xml:space="preserve">Экскурсия в школьную химическую лабораторию. </w:t>
            </w:r>
            <w:r w:rsidRPr="00E10379">
              <w:rPr>
                <w:rFonts w:cs="Times New Roman"/>
                <w:sz w:val="24"/>
                <w:lang w:eastAsia="en-US"/>
              </w:rPr>
              <w:t>Знак</w:t>
            </w:r>
            <w:r>
              <w:rPr>
                <w:rFonts w:cs="Times New Roman"/>
                <w:sz w:val="24"/>
                <w:lang w:eastAsia="en-US"/>
              </w:rPr>
              <w:t>омство с химической посудой.</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0275B3"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75B3">
              <w:rPr>
                <w:rFonts w:ascii="Times New Roman" w:eastAsia="Times New Roman" w:hAnsi="Times New Roman" w:cs="Times New Roman"/>
                <w:sz w:val="24"/>
                <w:szCs w:val="24"/>
                <w:lang w:eastAsia="ru-RU"/>
              </w:rPr>
              <w:t>Знакомство с лабораторным обо</w:t>
            </w:r>
            <w:r>
              <w:rPr>
                <w:rFonts w:ascii="Times New Roman" w:eastAsia="Times New Roman" w:hAnsi="Times New Roman" w:cs="Times New Roman"/>
                <w:sz w:val="24"/>
                <w:szCs w:val="24"/>
                <w:lang w:eastAsia="ru-RU"/>
              </w:rPr>
              <w:t>рудованием</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  практическая работа</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0275B3"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EC3">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бота со спиртовкой. Изучение строения пламени. Наблюдения за горящей свечой.</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  практическая работа</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72EC3"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Горение веществ. </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sidRPr="001B6FE2">
              <w:rPr>
                <w:rFonts w:ascii="Times New Roman" w:eastAsia="Times New Roman" w:hAnsi="Times New Roman" w:cs="Times New Roman"/>
                <w:sz w:val="24"/>
                <w:szCs w:val="24"/>
              </w:rPr>
              <w:t>лекция,  демонстрация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72EC3"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EC3">
              <w:rPr>
                <w:rFonts w:ascii="Times New Roman" w:eastAsia="Times New Roman" w:hAnsi="Times New Roman" w:cs="Times New Roman"/>
                <w:sz w:val="24"/>
                <w:szCs w:val="24"/>
                <w:lang w:eastAsia="ru-RU"/>
              </w:rPr>
              <w:t>Работа с весами, мерной посудой</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  практическая работа</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72EC3"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EC3">
              <w:rPr>
                <w:rFonts w:ascii="Times New Roman" w:eastAsia="Times New Roman" w:hAnsi="Times New Roman" w:cs="Times New Roman"/>
                <w:sz w:val="24"/>
                <w:szCs w:val="24"/>
                <w:lang w:eastAsia="ru-RU"/>
              </w:rPr>
              <w:t>Работа с химическими реактивами</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sidRPr="001B6FE2">
              <w:rPr>
                <w:rFonts w:ascii="Times New Roman" w:eastAsia="Times New Roman" w:hAnsi="Times New Roman" w:cs="Times New Roman"/>
                <w:sz w:val="24"/>
                <w:szCs w:val="24"/>
              </w:rPr>
              <w:t>лекция,  демонстрация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tabs>
                <w:tab w:val="left" w:pos="240"/>
              </w:tabs>
              <w:spacing w:after="0" w:line="240" w:lineRule="auto"/>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 2</w:t>
            </w:r>
          </w:p>
          <w:p w:rsidR="001439A6" w:rsidRPr="00F70A58" w:rsidRDefault="001439A6" w:rsidP="000764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химии и методы её изучения.</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2976" w:type="dxa"/>
            <w:tcBorders>
              <w:top w:val="single" w:sz="4" w:space="0" w:color="auto"/>
              <w:left w:val="single" w:sz="4" w:space="0" w:color="auto"/>
              <w:bottom w:val="single" w:sz="4" w:space="0" w:color="auto"/>
              <w:right w:val="single" w:sz="4" w:space="0" w:color="auto"/>
            </w:tcBorders>
          </w:tcPr>
          <w:p w:rsidR="001439A6" w:rsidRPr="001B6FE2" w:rsidRDefault="001439A6" w:rsidP="00076478">
            <w:pPr>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72EC3"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изучает химия? Тела и вещества.</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4277CD"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4277CD"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72EC3"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и превращения веществ. Занимательные опыты.</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 работа,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BD2780"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2780">
              <w:rPr>
                <w:rFonts w:ascii="Times New Roman" w:eastAsia="Times New Roman" w:hAnsi="Times New Roman" w:cs="Times New Roman"/>
                <w:sz w:val="24"/>
                <w:szCs w:val="24"/>
                <w:lang w:eastAsia="ru-RU"/>
              </w:rPr>
              <w:t xml:space="preserve">Физические и химические </w:t>
            </w:r>
            <w:r>
              <w:rPr>
                <w:rFonts w:ascii="Times New Roman" w:eastAsia="Times New Roman" w:hAnsi="Times New Roman" w:cs="Times New Roman"/>
                <w:sz w:val="24"/>
                <w:szCs w:val="24"/>
                <w:lang w:eastAsia="ru-RU"/>
              </w:rPr>
              <w:t>явления.</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BD2780"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изучения химии:  наблюдение и эксперимент.</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 химии. Химическая символика</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4277CD"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4277CD"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веществ.</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4277CD"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4277CD"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демонстрация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в микромир.</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4277CD"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4277CD"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 работа</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Агрегатные состояния веществ.</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B83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свойств воды. Путешествие одной капли ( круговорот  воды в природе)</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tabs>
                <w:tab w:val="left" w:pos="240"/>
              </w:tabs>
              <w:spacing w:after="0" w:line="240" w:lineRule="auto"/>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w:t>
            </w:r>
          </w:p>
          <w:p w:rsidR="001439A6" w:rsidRPr="0047165E" w:rsidRDefault="001439A6" w:rsidP="000764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Химия на кухне.</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Поваренная соль и её свойства.</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Очистка поваренной соли от загрязнений</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Сахар и его свойства. Карамелизация сахара.</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39D6">
              <w:rPr>
                <w:rFonts w:ascii="Times New Roman" w:eastAsia="Times New Roman" w:hAnsi="Times New Roman" w:cs="Times New Roman"/>
                <w:sz w:val="24"/>
                <w:szCs w:val="24"/>
                <w:lang w:eastAsia="ru-RU"/>
              </w:rPr>
              <w:t>Сода пищевая или двууглекислый натрий и его</w:t>
            </w:r>
            <w:r>
              <w:rPr>
                <w:rFonts w:ascii="Times New Roman" w:eastAsia="Times New Roman" w:hAnsi="Times New Roman" w:cs="Times New Roman"/>
                <w:sz w:val="24"/>
                <w:szCs w:val="24"/>
                <w:lang w:eastAsia="ru-RU"/>
              </w:rPr>
              <w:t xml:space="preserve"> свойства. </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6939D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39D6">
              <w:rPr>
                <w:rFonts w:ascii="Times New Roman" w:eastAsia="Times New Roman" w:hAnsi="Times New Roman" w:cs="Times New Roman"/>
                <w:sz w:val="24"/>
                <w:szCs w:val="24"/>
                <w:lang w:eastAsia="ru-RU"/>
              </w:rPr>
              <w:t>Столовый уксус и уксусная эссенция. Свойства уксусной кислоты и её физиологическое воздействие.</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6939D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5FD0">
              <w:rPr>
                <w:rFonts w:ascii="Times New Roman" w:eastAsia="Times New Roman" w:hAnsi="Times New Roman" w:cs="Times New Roman"/>
                <w:sz w:val="24"/>
                <w:szCs w:val="24"/>
                <w:lang w:eastAsia="ru-RU"/>
              </w:rPr>
              <w:t>Крахмал и его свойства.</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39D6">
              <w:rPr>
                <w:rFonts w:ascii="Times New Roman" w:eastAsia="Times New Roman" w:hAnsi="Times New Roman" w:cs="Times New Roman"/>
                <w:sz w:val="24"/>
                <w:szCs w:val="24"/>
                <w:lang w:eastAsia="ru-RU"/>
              </w:rPr>
              <w:t>Как обнаружить вещество или что такое аналитика</w:t>
            </w:r>
            <w:r>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6939D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5FD0">
              <w:rPr>
                <w:rFonts w:ascii="Times New Roman" w:eastAsia="Times New Roman" w:hAnsi="Times New Roman" w:cs="Times New Roman"/>
                <w:sz w:val="24"/>
                <w:szCs w:val="24"/>
                <w:lang w:eastAsia="ru-RU"/>
              </w:rPr>
              <w:t>Что такое накипь и как с ней бороться?</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D5FD0"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ржавчина и как её удалить.</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эксперимент</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tabs>
                <w:tab w:val="left" w:pos="240"/>
              </w:tabs>
              <w:spacing w:after="0" w:line="240" w:lineRule="auto"/>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D5FD0" w:rsidRDefault="001439A6" w:rsidP="000764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D5FD0">
              <w:rPr>
                <w:rFonts w:ascii="Times New Roman" w:eastAsia="Times New Roman" w:hAnsi="Times New Roman" w:cs="Times New Roman"/>
                <w:b/>
                <w:sz w:val="24"/>
                <w:szCs w:val="24"/>
                <w:lang w:eastAsia="ru-RU"/>
              </w:rPr>
              <w:t xml:space="preserve">Тема № 4 </w:t>
            </w:r>
          </w:p>
          <w:p w:rsidR="001439A6" w:rsidRPr="008D5FD0" w:rsidRDefault="001439A6" w:rsidP="000764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D5FD0">
              <w:rPr>
                <w:rFonts w:ascii="Times New Roman" w:eastAsia="Times New Roman" w:hAnsi="Times New Roman" w:cs="Times New Roman"/>
                <w:b/>
                <w:sz w:val="24"/>
                <w:szCs w:val="24"/>
                <w:lang w:eastAsia="ru-RU"/>
              </w:rPr>
              <w:t>Химия и здоровье</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5FD0">
              <w:rPr>
                <w:rFonts w:ascii="Times New Roman" w:eastAsia="Times New Roman" w:hAnsi="Times New Roman" w:cs="Times New Roman"/>
                <w:sz w:val="24"/>
                <w:szCs w:val="24"/>
                <w:lang w:eastAsia="ru-RU"/>
              </w:rPr>
              <w:t>Пищевые добавки.</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D5FD0"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5FD0">
              <w:rPr>
                <w:rFonts w:ascii="Times New Roman" w:eastAsia="Times New Roman" w:hAnsi="Times New Roman" w:cs="Times New Roman"/>
                <w:sz w:val="24"/>
                <w:szCs w:val="24"/>
                <w:lang w:eastAsia="ru-RU"/>
              </w:rPr>
              <w:t>Пищевые  красители,  загустители, подслащивающие  вещества.</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D5FD0"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5FD0">
              <w:rPr>
                <w:rFonts w:ascii="Times New Roman" w:eastAsia="Times New Roman" w:hAnsi="Times New Roman" w:cs="Times New Roman"/>
                <w:sz w:val="24"/>
                <w:szCs w:val="24"/>
                <w:lang w:eastAsia="ru-RU"/>
              </w:rPr>
              <w:t>Консерванты,  пищевые  антиокислители,  ароматизаторы.</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D5FD0"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5FD0">
              <w:rPr>
                <w:rFonts w:ascii="Times New Roman" w:eastAsia="Times New Roman" w:hAnsi="Times New Roman" w:cs="Times New Roman"/>
                <w:sz w:val="24"/>
                <w:szCs w:val="24"/>
                <w:lang w:eastAsia="ru-RU"/>
              </w:rPr>
              <w:t>Пищевая  аллергия.</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8D5FD0"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F4C">
              <w:rPr>
                <w:rFonts w:ascii="Times New Roman" w:eastAsia="Times New Roman" w:hAnsi="Times New Roman" w:cs="Times New Roman"/>
                <w:sz w:val="24"/>
                <w:szCs w:val="24"/>
                <w:lang w:eastAsia="ru-RU"/>
              </w:rPr>
              <w:t>Отравления, их виды, признаки. Изучение адсорбционной способности древесного угля</w:t>
            </w:r>
            <w:r>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4C2F4C"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Витамины. </w:t>
            </w:r>
            <w:r w:rsidRPr="004C2F4C">
              <w:rPr>
                <w:rFonts w:ascii="Times New Roman" w:eastAsia="Times New Roman" w:hAnsi="Times New Roman" w:cs="Times New Roman"/>
                <w:sz w:val="24"/>
                <w:szCs w:val="24"/>
                <w:lang w:eastAsia="ru-RU"/>
              </w:rPr>
              <w:t>Обнаружение витамина С в ягодах и фруктах</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1439A6" w:rsidRPr="00157683" w:rsidRDefault="001439A6" w:rsidP="00076478">
            <w:pPr>
              <w:spacing w:after="0" w:line="240" w:lineRule="auto"/>
              <w:jc w:val="center"/>
              <w:rPr>
                <w:rFonts w:ascii="Times New Roman" w:eastAsia="Times New Roman" w:hAnsi="Times New Roman" w:cs="Times New Roman"/>
                <w:sz w:val="24"/>
                <w:szCs w:val="24"/>
              </w:rPr>
            </w:pPr>
            <w:r w:rsidRPr="00157683">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 практическая работа</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Pr="004C2F4C"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Домашняя аптечка. Лекарственные препараты и лекарственные растения.</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исследовательских работ</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r w:rsidR="001439A6" w:rsidRPr="00DF0BCE" w:rsidTr="00EF36D1">
        <w:tc>
          <w:tcPr>
            <w:tcW w:w="675"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numPr>
                <w:ilvl w:val="0"/>
                <w:numId w:val="11"/>
              </w:numPr>
              <w:tabs>
                <w:tab w:val="left" w:pos="240"/>
              </w:tabs>
              <w:spacing w:after="0" w:line="240" w:lineRule="auto"/>
              <w:ind w:left="0" w:firstLine="0"/>
              <w:contextualSpacing/>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439A6" w:rsidRDefault="001439A6" w:rsidP="000764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 М</w:t>
            </w:r>
            <w:r w:rsidRPr="004C2F4C">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и химия вокруг нас.</w:t>
            </w:r>
          </w:p>
        </w:tc>
        <w:tc>
          <w:tcPr>
            <w:tcW w:w="141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439A6" w:rsidRPr="000B5A80" w:rsidRDefault="001439A6" w:rsidP="00076478">
            <w:pPr>
              <w:spacing w:after="0" w:line="240" w:lineRule="auto"/>
              <w:jc w:val="center"/>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439A6" w:rsidRDefault="001439A6" w:rsidP="00076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w:t>
            </w:r>
          </w:p>
        </w:tc>
        <w:tc>
          <w:tcPr>
            <w:tcW w:w="2127" w:type="dxa"/>
            <w:tcBorders>
              <w:top w:val="single" w:sz="4" w:space="0" w:color="auto"/>
              <w:left w:val="single" w:sz="4" w:space="0" w:color="auto"/>
              <w:bottom w:val="single" w:sz="4" w:space="0" w:color="auto"/>
              <w:right w:val="single" w:sz="4" w:space="0" w:color="auto"/>
            </w:tcBorders>
          </w:tcPr>
          <w:p w:rsidR="001439A6" w:rsidRPr="00DF0BCE" w:rsidRDefault="001439A6" w:rsidP="00076478">
            <w:pPr>
              <w:spacing w:after="0" w:line="240" w:lineRule="auto"/>
              <w:rPr>
                <w:rFonts w:ascii="Times New Roman" w:eastAsia="Times New Roman" w:hAnsi="Times New Roman" w:cs="Times New Roman"/>
                <w:sz w:val="24"/>
                <w:szCs w:val="24"/>
              </w:rPr>
            </w:pPr>
          </w:p>
        </w:tc>
      </w:tr>
    </w:tbl>
    <w:p w:rsidR="001439A6" w:rsidRPr="001439A6" w:rsidRDefault="001439A6" w:rsidP="001439A6">
      <w:pPr>
        <w:pageBreakBefore/>
        <w:tabs>
          <w:tab w:val="left" w:pos="0"/>
        </w:tabs>
        <w:spacing w:after="120"/>
        <w:jc w:val="both"/>
        <w:rPr>
          <w:rFonts w:ascii="Times New Roman" w:eastAsia="SimSun" w:hAnsi="Times New Roman" w:cs="Times New Roman"/>
          <w:b/>
          <w:bCs/>
          <w:sz w:val="24"/>
          <w:szCs w:val="24"/>
          <w:lang w:eastAsia="ar-SA"/>
        </w:rPr>
      </w:pPr>
      <w:r w:rsidRPr="001439A6">
        <w:rPr>
          <w:rFonts w:ascii="Times New Roman" w:eastAsia="SimSun" w:hAnsi="Times New Roman" w:cs="Times New Roman"/>
          <w:b/>
          <w:kern w:val="1"/>
          <w:sz w:val="24"/>
          <w:szCs w:val="24"/>
          <w:lang w:eastAsia="ar-SA"/>
        </w:rPr>
        <w:lastRenderedPageBreak/>
        <w:t>УЧЕБНО-МЕТОДИЧЕСКОЕ ОБЕСПЕЧЕНИЕ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5245"/>
        <w:gridCol w:w="4677"/>
      </w:tblGrid>
      <w:tr w:rsidR="001439A6" w:rsidRPr="001439A6" w:rsidTr="00EF36D1">
        <w:tc>
          <w:tcPr>
            <w:tcW w:w="5387" w:type="dxa"/>
            <w:tcBorders>
              <w:top w:val="single" w:sz="1" w:space="0" w:color="000000"/>
              <w:left w:val="single" w:sz="1" w:space="0" w:color="000000"/>
              <w:bottom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b/>
                <w:bCs/>
                <w:sz w:val="24"/>
                <w:szCs w:val="24"/>
                <w:lang w:eastAsia="ar-SA"/>
              </w:rPr>
            </w:pPr>
            <w:r w:rsidRPr="001439A6">
              <w:rPr>
                <w:rFonts w:ascii="Times New Roman" w:eastAsia="SimSun" w:hAnsi="Times New Roman" w:cs="Times New Roman"/>
                <w:b/>
                <w:bCs/>
                <w:sz w:val="24"/>
                <w:szCs w:val="24"/>
                <w:lang w:eastAsia="ar-SA"/>
              </w:rPr>
              <w:t>Учебно-методические компоненты комплекса</w:t>
            </w:r>
          </w:p>
        </w:tc>
        <w:tc>
          <w:tcPr>
            <w:tcW w:w="5245" w:type="dxa"/>
            <w:tcBorders>
              <w:top w:val="single" w:sz="1" w:space="0" w:color="000000"/>
              <w:left w:val="single" w:sz="1" w:space="0" w:color="000000"/>
              <w:bottom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b/>
                <w:bCs/>
                <w:sz w:val="24"/>
                <w:szCs w:val="24"/>
                <w:lang w:eastAsia="ar-SA"/>
              </w:rPr>
            </w:pPr>
            <w:r w:rsidRPr="001439A6">
              <w:rPr>
                <w:rFonts w:ascii="Times New Roman" w:eastAsia="SimSun" w:hAnsi="Times New Roman" w:cs="Times New Roman"/>
                <w:b/>
                <w:bCs/>
                <w:sz w:val="24"/>
                <w:szCs w:val="24"/>
                <w:lang w:eastAsia="ar-SA"/>
              </w:rPr>
              <w:t>Учителя</w:t>
            </w:r>
          </w:p>
        </w:tc>
        <w:tc>
          <w:tcPr>
            <w:tcW w:w="4677" w:type="dxa"/>
            <w:tcBorders>
              <w:top w:val="single" w:sz="1" w:space="0" w:color="000000"/>
              <w:left w:val="single" w:sz="1" w:space="0" w:color="000000"/>
              <w:bottom w:val="single" w:sz="1" w:space="0" w:color="000000"/>
              <w:right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b/>
                <w:bCs/>
                <w:sz w:val="24"/>
                <w:szCs w:val="24"/>
                <w:lang w:eastAsia="ar-SA"/>
              </w:rPr>
              <w:t>Ученика</w:t>
            </w:r>
          </w:p>
        </w:tc>
      </w:tr>
      <w:tr w:rsidR="001439A6" w:rsidRPr="001439A6" w:rsidTr="00EF36D1">
        <w:tc>
          <w:tcPr>
            <w:tcW w:w="5387" w:type="dxa"/>
            <w:tcBorders>
              <w:left w:val="single" w:sz="1" w:space="0" w:color="000000"/>
              <w:bottom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Информационное обеспечение</w:t>
            </w:r>
          </w:p>
        </w:tc>
        <w:tc>
          <w:tcPr>
            <w:tcW w:w="5245" w:type="dxa"/>
            <w:tcBorders>
              <w:left w:val="single" w:sz="1" w:space="0" w:color="000000"/>
              <w:bottom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Справочники, видео фрагменты.</w:t>
            </w:r>
          </w:p>
        </w:tc>
        <w:tc>
          <w:tcPr>
            <w:tcW w:w="4677" w:type="dxa"/>
            <w:tcBorders>
              <w:left w:val="single" w:sz="1" w:space="0" w:color="000000"/>
              <w:bottom w:val="single" w:sz="1" w:space="0" w:color="000000"/>
              <w:right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Справочники, видео фрагменты.</w:t>
            </w:r>
          </w:p>
        </w:tc>
      </w:tr>
      <w:tr w:rsidR="001439A6" w:rsidRPr="001439A6" w:rsidTr="00EF36D1">
        <w:tc>
          <w:tcPr>
            <w:tcW w:w="5387" w:type="dxa"/>
            <w:tcBorders>
              <w:left w:val="single" w:sz="1" w:space="0" w:color="000000"/>
              <w:bottom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Алгоритмы деятельности</w:t>
            </w:r>
          </w:p>
        </w:tc>
        <w:tc>
          <w:tcPr>
            <w:tcW w:w="5245" w:type="dxa"/>
            <w:tcBorders>
              <w:left w:val="single" w:sz="1" w:space="0" w:color="000000"/>
              <w:bottom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Инструкционные карты, лабораторно-практические задания, демонстрационные и раздаточные материалы.</w:t>
            </w:r>
          </w:p>
        </w:tc>
        <w:tc>
          <w:tcPr>
            <w:tcW w:w="4677" w:type="dxa"/>
            <w:tcBorders>
              <w:left w:val="single" w:sz="1" w:space="0" w:color="000000"/>
              <w:bottom w:val="single" w:sz="1" w:space="0" w:color="000000"/>
              <w:right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Инструкционные карты, лабораторно-практические задания, демонстрационные и раздаточные материалы.</w:t>
            </w:r>
          </w:p>
        </w:tc>
      </w:tr>
      <w:tr w:rsidR="001439A6" w:rsidRPr="001439A6" w:rsidTr="00EF36D1">
        <w:tc>
          <w:tcPr>
            <w:tcW w:w="5387" w:type="dxa"/>
            <w:tcBorders>
              <w:left w:val="single" w:sz="1" w:space="0" w:color="000000"/>
              <w:bottom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Контрольно-измерительные материалы</w:t>
            </w:r>
          </w:p>
        </w:tc>
        <w:tc>
          <w:tcPr>
            <w:tcW w:w="5245" w:type="dxa"/>
            <w:tcBorders>
              <w:left w:val="single" w:sz="1" w:space="0" w:color="000000"/>
              <w:bottom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Тестовые задания.</w:t>
            </w:r>
          </w:p>
        </w:tc>
        <w:tc>
          <w:tcPr>
            <w:tcW w:w="4677" w:type="dxa"/>
            <w:tcBorders>
              <w:left w:val="single" w:sz="1" w:space="0" w:color="000000"/>
              <w:bottom w:val="single" w:sz="1" w:space="0" w:color="000000"/>
              <w:right w:val="single" w:sz="1" w:space="0" w:color="000000"/>
            </w:tcBorders>
            <w:shd w:val="clear" w:color="auto" w:fill="auto"/>
          </w:tcPr>
          <w:p w:rsidR="001439A6" w:rsidRPr="001439A6" w:rsidRDefault="001439A6" w:rsidP="00EB33DD">
            <w:pPr>
              <w:suppressLineNumbers/>
              <w:suppressAutoHyphens/>
              <w:spacing w:after="0"/>
              <w:jc w:val="both"/>
              <w:rPr>
                <w:rFonts w:ascii="Times New Roman" w:eastAsia="SimSun" w:hAnsi="Times New Roman" w:cs="Times New Roman"/>
                <w:sz w:val="24"/>
                <w:szCs w:val="24"/>
                <w:lang w:eastAsia="ar-SA"/>
              </w:rPr>
            </w:pPr>
            <w:r w:rsidRPr="001439A6">
              <w:rPr>
                <w:rFonts w:ascii="Times New Roman" w:eastAsia="SimSun" w:hAnsi="Times New Roman" w:cs="Times New Roman"/>
                <w:sz w:val="24"/>
                <w:szCs w:val="24"/>
                <w:lang w:eastAsia="ar-SA"/>
              </w:rPr>
              <w:t>Тестовые задания.</w:t>
            </w:r>
          </w:p>
        </w:tc>
      </w:tr>
    </w:tbl>
    <w:p w:rsidR="001439A6" w:rsidRDefault="001439A6" w:rsidP="00EB33DD">
      <w:pPr>
        <w:tabs>
          <w:tab w:val="left" w:pos="0"/>
        </w:tabs>
        <w:spacing w:after="0"/>
        <w:jc w:val="both"/>
        <w:rPr>
          <w:rFonts w:ascii="Times New Roman" w:eastAsia="SimSun" w:hAnsi="Times New Roman" w:cs="Times New Roman"/>
          <w:b/>
          <w:kern w:val="1"/>
          <w:sz w:val="24"/>
          <w:szCs w:val="24"/>
          <w:lang w:eastAsia="ar-SA"/>
        </w:rPr>
      </w:pPr>
    </w:p>
    <w:p w:rsidR="00EB33DD" w:rsidRDefault="00EB33DD" w:rsidP="00EB33DD">
      <w:pPr>
        <w:tabs>
          <w:tab w:val="left" w:pos="0"/>
        </w:tabs>
        <w:spacing w:after="0"/>
        <w:jc w:val="both"/>
        <w:rPr>
          <w:rFonts w:ascii="Times New Roman" w:eastAsia="SimSun" w:hAnsi="Times New Roman" w:cs="Times New Roman"/>
          <w:b/>
          <w:kern w:val="1"/>
          <w:sz w:val="24"/>
          <w:szCs w:val="24"/>
          <w:lang w:eastAsia="ar-SA"/>
        </w:rPr>
      </w:pPr>
    </w:p>
    <w:p w:rsidR="001439A6" w:rsidRPr="001439A6" w:rsidRDefault="001439A6" w:rsidP="00EB33DD">
      <w:pPr>
        <w:tabs>
          <w:tab w:val="left" w:pos="0"/>
        </w:tabs>
        <w:spacing w:after="0"/>
        <w:jc w:val="both"/>
        <w:rPr>
          <w:rFonts w:ascii="Times New Roman" w:eastAsia="SimSun" w:hAnsi="Times New Roman" w:cs="Times New Roman"/>
          <w:b/>
          <w:kern w:val="1"/>
          <w:sz w:val="24"/>
          <w:szCs w:val="24"/>
          <w:lang w:eastAsia="ar-SA"/>
        </w:rPr>
      </w:pPr>
      <w:r w:rsidRPr="001439A6">
        <w:rPr>
          <w:rFonts w:ascii="Times New Roman" w:eastAsia="SimSun" w:hAnsi="Times New Roman" w:cs="Times New Roman"/>
          <w:b/>
          <w:kern w:val="1"/>
          <w:sz w:val="24"/>
          <w:szCs w:val="24"/>
          <w:lang w:eastAsia="ar-SA"/>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0632"/>
      </w:tblGrid>
      <w:tr w:rsidR="001439A6" w:rsidRPr="001439A6" w:rsidTr="00EF36D1">
        <w:tc>
          <w:tcPr>
            <w:tcW w:w="4785" w:type="dxa"/>
            <w:shd w:val="clear" w:color="auto" w:fill="auto"/>
          </w:tcPr>
          <w:p w:rsidR="001439A6" w:rsidRPr="001439A6" w:rsidRDefault="001439A6" w:rsidP="00EB33DD">
            <w:pPr>
              <w:tabs>
                <w:tab w:val="left" w:pos="0"/>
              </w:tabs>
              <w:spacing w:after="0"/>
              <w:jc w:val="both"/>
              <w:rPr>
                <w:rFonts w:ascii="Times New Roman" w:eastAsia="SimSun" w:hAnsi="Times New Roman" w:cs="Times New Roman"/>
                <w:b/>
                <w:kern w:val="1"/>
                <w:sz w:val="24"/>
                <w:szCs w:val="24"/>
                <w:lang w:eastAsia="ar-SA"/>
              </w:rPr>
            </w:pPr>
            <w:r w:rsidRPr="001439A6">
              <w:rPr>
                <w:rFonts w:ascii="Times New Roman" w:eastAsia="SimSun" w:hAnsi="Times New Roman" w:cs="Times New Roman"/>
                <w:b/>
                <w:kern w:val="1"/>
                <w:sz w:val="24"/>
                <w:szCs w:val="24"/>
                <w:lang w:eastAsia="ar-SA"/>
              </w:rPr>
              <w:t>Условия проведения</w:t>
            </w:r>
          </w:p>
        </w:tc>
        <w:tc>
          <w:tcPr>
            <w:tcW w:w="10632" w:type="dxa"/>
            <w:shd w:val="clear" w:color="auto" w:fill="auto"/>
          </w:tcPr>
          <w:p w:rsidR="001439A6" w:rsidRPr="001439A6" w:rsidRDefault="001439A6" w:rsidP="00EB33DD">
            <w:pPr>
              <w:tabs>
                <w:tab w:val="left" w:pos="0"/>
              </w:tabs>
              <w:spacing w:after="0"/>
              <w:jc w:val="both"/>
              <w:rPr>
                <w:rFonts w:ascii="Times New Roman" w:eastAsia="SimSun" w:hAnsi="Times New Roman" w:cs="Times New Roman"/>
                <w:b/>
                <w:kern w:val="1"/>
                <w:sz w:val="24"/>
                <w:szCs w:val="24"/>
                <w:lang w:eastAsia="ar-SA"/>
              </w:rPr>
            </w:pPr>
            <w:r w:rsidRPr="001439A6">
              <w:rPr>
                <w:rFonts w:ascii="Times New Roman" w:eastAsia="SimSun" w:hAnsi="Times New Roman" w:cs="Times New Roman"/>
                <w:b/>
                <w:kern w:val="1"/>
                <w:sz w:val="24"/>
                <w:szCs w:val="24"/>
                <w:lang w:eastAsia="ar-SA"/>
              </w:rPr>
              <w:t>Средства технического оснащения</w:t>
            </w:r>
          </w:p>
        </w:tc>
      </w:tr>
      <w:tr w:rsidR="001439A6" w:rsidRPr="001439A6" w:rsidTr="00EF36D1">
        <w:tc>
          <w:tcPr>
            <w:tcW w:w="4785" w:type="dxa"/>
            <w:shd w:val="clear" w:color="auto" w:fill="auto"/>
          </w:tcPr>
          <w:p w:rsidR="001439A6" w:rsidRPr="001439A6" w:rsidRDefault="001439A6" w:rsidP="00B640FE">
            <w:pPr>
              <w:tabs>
                <w:tab w:val="left" w:pos="0"/>
              </w:tabs>
              <w:spacing w:after="0"/>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Кабинет</w:t>
            </w:r>
          </w:p>
        </w:tc>
        <w:tc>
          <w:tcPr>
            <w:tcW w:w="10632" w:type="dxa"/>
            <w:shd w:val="clear" w:color="auto" w:fill="auto"/>
          </w:tcPr>
          <w:p w:rsidR="001439A6" w:rsidRPr="001439A6" w:rsidRDefault="001439A6" w:rsidP="00EB33DD">
            <w:pPr>
              <w:tabs>
                <w:tab w:val="left" w:pos="0"/>
              </w:tabs>
              <w:spacing w:after="0"/>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Компьютер, таблицы, химические реактивы, лабораторное оборудование, </w:t>
            </w:r>
            <w:r w:rsidR="00EB33DD">
              <w:rPr>
                <w:rFonts w:ascii="Times New Roman" w:eastAsia="SimSun" w:hAnsi="Times New Roman" w:cs="Times New Roman"/>
                <w:kern w:val="1"/>
                <w:sz w:val="24"/>
                <w:szCs w:val="24"/>
                <w:lang w:eastAsia="ar-SA"/>
              </w:rPr>
              <w:t xml:space="preserve">химическая </w:t>
            </w:r>
            <w:r>
              <w:rPr>
                <w:rFonts w:ascii="Times New Roman" w:eastAsia="SimSun" w:hAnsi="Times New Roman" w:cs="Times New Roman"/>
                <w:kern w:val="1"/>
                <w:sz w:val="24"/>
                <w:szCs w:val="24"/>
                <w:lang w:eastAsia="ar-SA"/>
              </w:rPr>
              <w:t>посуда.</w:t>
            </w:r>
          </w:p>
        </w:tc>
      </w:tr>
    </w:tbl>
    <w:p w:rsidR="00EF36D1" w:rsidRDefault="00EB33DD" w:rsidP="00EB33DD">
      <w:pPr>
        <w:pageBreakBefore/>
        <w:suppressAutoHyphens/>
        <w:jc w:val="center"/>
        <w:rPr>
          <w:rFonts w:ascii="Times New Roman" w:eastAsia="Times New Roman" w:hAnsi="Times New Roman" w:cs="Times New Roman"/>
          <w:b/>
          <w:sz w:val="32"/>
          <w:szCs w:val="32"/>
          <w:lang w:eastAsia="ru-RU"/>
        </w:rPr>
      </w:pPr>
      <w:r w:rsidRPr="00EB33DD">
        <w:rPr>
          <w:rFonts w:ascii="Times New Roman" w:eastAsia="Times New Roman" w:hAnsi="Times New Roman" w:cs="Times New Roman"/>
          <w:b/>
          <w:sz w:val="24"/>
          <w:szCs w:val="24"/>
          <w:lang w:eastAsia="ru-RU"/>
        </w:rPr>
        <w:lastRenderedPageBreak/>
        <w:t>СПИСОК ЛИТЕРАТУРЫ</w:t>
      </w:r>
      <w:r>
        <w:rPr>
          <w:rFonts w:ascii="Times New Roman" w:eastAsia="Times New Roman" w:hAnsi="Times New Roman" w:cs="Times New Roman"/>
          <w:b/>
          <w:sz w:val="32"/>
          <w:szCs w:val="32"/>
          <w:lang w:eastAsia="ru-RU"/>
        </w:rPr>
        <w:t>:</w:t>
      </w:r>
      <w:r w:rsidRPr="00EB33DD">
        <w:rPr>
          <w:rFonts w:ascii="Times New Roman" w:eastAsia="Times New Roman" w:hAnsi="Times New Roman" w:cs="Times New Roman"/>
          <w:b/>
          <w:sz w:val="32"/>
          <w:szCs w:val="32"/>
          <w:lang w:eastAsia="ru-RU"/>
        </w:rPr>
        <w:t xml:space="preserve">                                                   </w:t>
      </w:r>
    </w:p>
    <w:p w:rsidR="00EB33DD" w:rsidRPr="00EB33DD" w:rsidRDefault="00EB33DD" w:rsidP="00EB33DD">
      <w:pPr>
        <w:pageBreakBefore/>
        <w:suppressAutoHyphens/>
        <w:jc w:val="center"/>
        <w:rPr>
          <w:rFonts w:ascii="Times New Roman" w:eastAsia="SimSun" w:hAnsi="Times New Roman" w:cs="Times New Roman"/>
          <w:b/>
          <w:sz w:val="24"/>
          <w:szCs w:val="24"/>
          <w:lang w:eastAsia="ar-SA"/>
        </w:rPr>
      </w:pPr>
      <w:r w:rsidRPr="00EB33DD">
        <w:rPr>
          <w:rFonts w:ascii="Times New Roman" w:eastAsia="Times New Roman" w:hAnsi="Times New Roman" w:cs="Times New Roman"/>
          <w:b/>
          <w:sz w:val="24"/>
          <w:szCs w:val="24"/>
          <w:lang w:eastAsia="ru-RU"/>
        </w:rPr>
        <w:lastRenderedPageBreak/>
        <w:t>ЛИТЕРАТУРА ДЛЯ УЧИТЕЛЯ</w:t>
      </w:r>
    </w:p>
    <w:p w:rsidR="00EB33DD" w:rsidRPr="00EB33DD" w:rsidRDefault="00EB33DD" w:rsidP="00EB33DD">
      <w:pPr>
        <w:spacing w:after="0" w:line="240" w:lineRule="auto"/>
        <w:jc w:val="center"/>
        <w:rPr>
          <w:rFonts w:ascii="Times New Roman" w:eastAsia="Times New Roman" w:hAnsi="Times New Roman" w:cs="Times New Roman"/>
          <w:b/>
          <w:sz w:val="24"/>
          <w:szCs w:val="24"/>
          <w:lang w:eastAsia="ru-RU"/>
        </w:rPr>
      </w:pP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Боровских А.В., Розов Н.Х. Деятельностные принципы в педагогике и педагогическая логика. – М.: МАКС Пресс. 2010. – 80 с.</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Выготский Л. Игра и ее роль в психическом развитии ребенка. – В журнале «Вопросы психологии», №6, 1966. – 12-40 с.</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Давыдов В.В. Психическое развитие младшего школьника. – М.: Педагогика, 1990. – 160 с.</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Загорский В.В. Воспитать ученого. – М.: OIMRU, 2000 – 45 с. </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Кузьменко Н.Е., Еремин В.В., Попков В.А. Начала химии. – М.: Изд-во «Экзамен», 2010. – 831 с.</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Лернер И. Дидактические основы методов обучения. – М.: Педагогика, 1981. – 185 с.</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Оржековский П.А. и др. Творчество учащихся на практических занятиях по химии: Книга для учителя. М.: АРКТИ, 1999. – 152 с. </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bCs/>
          <w:sz w:val="24"/>
          <w:szCs w:val="24"/>
          <w:lang w:eastAsia="ru-RU"/>
        </w:rPr>
        <w:t>«Основы химии»:</w:t>
      </w:r>
      <w:r w:rsidRPr="00EB33DD">
        <w:rPr>
          <w:rFonts w:ascii="Times New Roman" w:eastAsia="Times New Roman" w:hAnsi="Times New Roman" w:cs="Times New Roman"/>
          <w:b/>
          <w:bCs/>
          <w:sz w:val="24"/>
          <w:szCs w:val="24"/>
          <w:lang w:eastAsia="ru-RU"/>
        </w:rPr>
        <w:t xml:space="preserve"> </w:t>
      </w:r>
      <w:r w:rsidRPr="00EB33DD">
        <w:rPr>
          <w:rFonts w:ascii="Times New Roman" w:eastAsia="Times New Roman" w:hAnsi="Times New Roman" w:cs="Times New Roman"/>
          <w:bCs/>
          <w:sz w:val="24"/>
          <w:szCs w:val="24"/>
          <w:lang w:eastAsia="ru-RU"/>
        </w:rPr>
        <w:t xml:space="preserve">программа развивающего курса для  начальной школы/                     </w:t>
      </w:r>
      <w:r w:rsidRPr="00EB33DD">
        <w:rPr>
          <w:rFonts w:ascii="Times New Roman" w:eastAsia="Times New Roman" w:hAnsi="Times New Roman" w:cs="Times New Roman"/>
          <w:sz w:val="24"/>
          <w:szCs w:val="24"/>
          <w:lang w:eastAsia="ru-RU"/>
        </w:rPr>
        <w:t>С.В. Пашкевич, УрФУ, лицей № 130, 2011. 28 с.</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i/>
          <w:iCs/>
          <w:sz w:val="24"/>
          <w:szCs w:val="24"/>
          <w:lang w:eastAsia="ru-RU"/>
        </w:rPr>
        <w:t xml:space="preserve">Степин Б.Д., Аликберова Л.Ю. </w:t>
      </w:r>
      <w:r w:rsidRPr="00EB33DD">
        <w:rPr>
          <w:rFonts w:ascii="Times New Roman" w:eastAsia="Times New Roman" w:hAnsi="Times New Roman" w:cs="Times New Roman"/>
          <w:sz w:val="24"/>
          <w:szCs w:val="24"/>
          <w:lang w:eastAsia="ru-RU"/>
        </w:rPr>
        <w:t xml:space="preserve">Книга по химии для домашнего чтения. М.: Химия, 1995. – 400 с.; </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Суворов А.В. и др. Увлекательный мир химических превращений: Оригинальные задачи по химии. СПб.: Химия. 1998. – 168 с.</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Талызина Н.Ф. Педагогическая психология. – </w:t>
      </w:r>
      <w:r w:rsidRPr="00EB33DD">
        <w:rPr>
          <w:rFonts w:ascii="Times New Roman" w:eastAsia="Times New Roman" w:hAnsi="Times New Roman" w:cs="Times New Roman"/>
          <w:color w:val="000000"/>
          <w:sz w:val="24"/>
          <w:szCs w:val="24"/>
          <w:lang w:eastAsia="ru-RU"/>
        </w:rPr>
        <w:t>М.: Академия, 1998. – 288 с.</w:t>
      </w:r>
      <w:r w:rsidRPr="00EB33DD">
        <w:rPr>
          <w:rFonts w:ascii="Times New Roman" w:eastAsia="Times New Roman" w:hAnsi="Times New Roman" w:cs="Times New Roman"/>
          <w:sz w:val="24"/>
          <w:szCs w:val="24"/>
          <w:lang w:eastAsia="ru-RU"/>
        </w:rPr>
        <w:t xml:space="preserve"> </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Эльконин Д. Психология игры. – М.: Педагогика, 1978. – 304 с.</w:t>
      </w:r>
    </w:p>
    <w:p w:rsidR="00EB33DD" w:rsidRPr="00EB33DD" w:rsidRDefault="00EB33DD" w:rsidP="00EB33DD">
      <w:pPr>
        <w:numPr>
          <w:ilvl w:val="0"/>
          <w:numId w:val="16"/>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Энциклопедия для детей. Т. 17. Химия. – М.: АВАНТА+, 2001. – 640 с. </w:t>
      </w:r>
    </w:p>
    <w:p w:rsidR="00EB33DD" w:rsidRPr="00EB33DD" w:rsidRDefault="00EB33DD" w:rsidP="00EB33DD">
      <w:pPr>
        <w:spacing w:after="0" w:line="240" w:lineRule="auto"/>
        <w:jc w:val="center"/>
        <w:rPr>
          <w:rFonts w:ascii="Times New Roman" w:eastAsia="Times New Roman" w:hAnsi="Times New Roman" w:cs="Times New Roman"/>
          <w:b/>
          <w:sz w:val="24"/>
          <w:szCs w:val="24"/>
          <w:lang w:eastAsia="ru-RU"/>
        </w:rPr>
      </w:pPr>
    </w:p>
    <w:p w:rsidR="00EB33DD" w:rsidRPr="00EB33DD" w:rsidRDefault="00EB33DD" w:rsidP="00EB33DD">
      <w:pPr>
        <w:spacing w:after="0" w:line="240" w:lineRule="auto"/>
        <w:jc w:val="center"/>
        <w:rPr>
          <w:rFonts w:ascii="Times New Roman" w:eastAsia="Times New Roman" w:hAnsi="Times New Roman" w:cs="Times New Roman"/>
          <w:b/>
          <w:sz w:val="24"/>
          <w:szCs w:val="24"/>
          <w:lang w:eastAsia="ru-RU"/>
        </w:rPr>
      </w:pPr>
      <w:r w:rsidRPr="00EB33DD">
        <w:rPr>
          <w:rFonts w:ascii="Times New Roman" w:eastAsia="Times New Roman" w:hAnsi="Times New Roman" w:cs="Times New Roman"/>
          <w:b/>
          <w:sz w:val="24"/>
          <w:szCs w:val="24"/>
          <w:lang w:eastAsia="ru-RU"/>
        </w:rPr>
        <w:t xml:space="preserve"> ЛИТ</w:t>
      </w:r>
      <w:r>
        <w:rPr>
          <w:rFonts w:ascii="Times New Roman" w:eastAsia="Times New Roman" w:hAnsi="Times New Roman" w:cs="Times New Roman"/>
          <w:b/>
          <w:sz w:val="24"/>
          <w:szCs w:val="24"/>
          <w:lang w:eastAsia="ru-RU"/>
        </w:rPr>
        <w:t xml:space="preserve">ЕРАТУРА ДЛЯ </w:t>
      </w:r>
      <w:r w:rsidR="00B640FE">
        <w:rPr>
          <w:rFonts w:ascii="Times New Roman" w:eastAsia="Times New Roman" w:hAnsi="Times New Roman" w:cs="Times New Roman"/>
          <w:b/>
          <w:sz w:val="24"/>
          <w:szCs w:val="24"/>
          <w:lang w:eastAsia="ru-RU"/>
        </w:rPr>
        <w:t>ОБ</w:t>
      </w:r>
      <w:r>
        <w:rPr>
          <w:rFonts w:ascii="Times New Roman" w:eastAsia="Times New Roman" w:hAnsi="Times New Roman" w:cs="Times New Roman"/>
          <w:b/>
          <w:sz w:val="24"/>
          <w:szCs w:val="24"/>
          <w:lang w:eastAsia="ru-RU"/>
        </w:rPr>
        <w:t>УЧА</w:t>
      </w:r>
      <w:r w:rsidR="00B640FE">
        <w:rPr>
          <w:rFonts w:ascii="Times New Roman" w:eastAsia="Times New Roman" w:hAnsi="Times New Roman" w:cs="Times New Roman"/>
          <w:b/>
          <w:sz w:val="24"/>
          <w:szCs w:val="24"/>
          <w:lang w:eastAsia="ru-RU"/>
        </w:rPr>
        <w:t>Ю</w:t>
      </w:r>
      <w:r>
        <w:rPr>
          <w:rFonts w:ascii="Times New Roman" w:eastAsia="Times New Roman" w:hAnsi="Times New Roman" w:cs="Times New Roman"/>
          <w:b/>
          <w:sz w:val="24"/>
          <w:szCs w:val="24"/>
          <w:lang w:eastAsia="ru-RU"/>
        </w:rPr>
        <w:t xml:space="preserve">ЩИХСЯ </w:t>
      </w:r>
    </w:p>
    <w:p w:rsidR="00EB33DD" w:rsidRPr="00EB33DD" w:rsidRDefault="00EB33DD" w:rsidP="00EB33DD">
      <w:pPr>
        <w:spacing w:after="0" w:line="240" w:lineRule="auto"/>
        <w:rPr>
          <w:rFonts w:ascii="Times New Roman" w:eastAsia="Times New Roman" w:hAnsi="Times New Roman" w:cs="Times New Roman"/>
          <w:sz w:val="24"/>
          <w:szCs w:val="24"/>
          <w:lang w:eastAsia="ru-RU"/>
        </w:rPr>
      </w:pP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Доусвелл П. Неизвестное об известном. – М.: РОСМЭН, 1999. – 128 с.  </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Зазнобина Л.. Ковенько Л. Моя самая первая книжка о превращениях в природе. – М.: Дрофа, 1996. – 208 с. </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Ефимовский Е. Мудрые науки без назидания и скуки. Карусель изобретений. – СПб.: КОМЕТА, 1994. – 175 с.</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Леф Ф. Из чего всё? – М.: Дет. лит., 1983. – 192 с.</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Молдавер Т.И. Люди, изменившие мир. Этюды об ученых и о науке. – М.: Мир, 2001. – 112 с.</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Остер Г. Петька-микроб. – М.: РОСМЭН, 1998. – 60 с.</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Рогожников С. всё о химических элементах. – СПб.: Химия, 1996. – 72 с.</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Рыжова Н. Воздух – невидимка. – М.: Линка-Пресс, 1998. – 128 с.</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Тыльдсепп А., Корк В. Мы изучаем химию. – М.: Просвещение, 1988. – 196 с.</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Уиз Д. Занимательная химия, физика, биология. М.: АСТ Астрель, 1998. –            128 с.</w:t>
      </w:r>
    </w:p>
    <w:p w:rsidR="00EB33DD" w:rsidRPr="00EB33DD" w:rsidRDefault="00EB33DD" w:rsidP="00EB33DD">
      <w:pPr>
        <w:numPr>
          <w:ilvl w:val="0"/>
          <w:numId w:val="17"/>
        </w:numPr>
        <w:spacing w:after="0" w:line="240" w:lineRule="auto"/>
        <w:jc w:val="both"/>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Штемплер Г. Химия на досуге. – М.: Просвещение, 1993. – 96 с.</w:t>
      </w:r>
    </w:p>
    <w:p w:rsidR="00EB33DD" w:rsidRPr="00EB33DD" w:rsidRDefault="00EB33DD" w:rsidP="00EB33DD">
      <w:pPr>
        <w:spacing w:after="0" w:line="240" w:lineRule="auto"/>
        <w:jc w:val="both"/>
        <w:rPr>
          <w:rFonts w:ascii="Times New Roman" w:eastAsia="Times New Roman" w:hAnsi="Times New Roman" w:cs="Times New Roman"/>
          <w:sz w:val="28"/>
          <w:szCs w:val="28"/>
          <w:lang w:eastAsia="ru-RU"/>
        </w:rPr>
      </w:pPr>
    </w:p>
    <w:p w:rsidR="00EB33DD" w:rsidRDefault="00EB33DD" w:rsidP="00EB33DD">
      <w:pPr>
        <w:spacing w:after="0" w:line="240" w:lineRule="auto"/>
        <w:jc w:val="center"/>
        <w:rPr>
          <w:rFonts w:ascii="Times New Roman" w:eastAsia="Times New Roman" w:hAnsi="Times New Roman" w:cs="Times New Roman"/>
          <w:b/>
          <w:sz w:val="28"/>
          <w:szCs w:val="28"/>
          <w:lang w:eastAsia="ru-RU"/>
        </w:rPr>
      </w:pPr>
    </w:p>
    <w:p w:rsidR="00B80DA9" w:rsidRDefault="00B80DA9" w:rsidP="00EB33DD">
      <w:pPr>
        <w:spacing w:after="0" w:line="240" w:lineRule="auto"/>
        <w:jc w:val="center"/>
        <w:rPr>
          <w:rFonts w:ascii="Times New Roman" w:eastAsia="Times New Roman" w:hAnsi="Times New Roman" w:cs="Times New Roman"/>
          <w:b/>
          <w:sz w:val="28"/>
          <w:szCs w:val="28"/>
          <w:lang w:eastAsia="ru-RU"/>
        </w:rPr>
      </w:pPr>
    </w:p>
    <w:p w:rsidR="00B80DA9" w:rsidRDefault="00B80DA9" w:rsidP="00EB33DD">
      <w:pPr>
        <w:spacing w:after="0" w:line="240" w:lineRule="auto"/>
        <w:jc w:val="center"/>
        <w:rPr>
          <w:rFonts w:ascii="Times New Roman" w:eastAsia="Times New Roman" w:hAnsi="Times New Roman" w:cs="Times New Roman"/>
          <w:b/>
          <w:sz w:val="28"/>
          <w:szCs w:val="28"/>
          <w:lang w:eastAsia="ru-RU"/>
        </w:rPr>
      </w:pPr>
    </w:p>
    <w:p w:rsidR="00B80DA9" w:rsidRDefault="00B80DA9" w:rsidP="00EB33DD">
      <w:pPr>
        <w:spacing w:after="0" w:line="240" w:lineRule="auto"/>
        <w:jc w:val="center"/>
        <w:rPr>
          <w:rFonts w:ascii="Times New Roman" w:eastAsia="Times New Roman" w:hAnsi="Times New Roman" w:cs="Times New Roman"/>
          <w:b/>
          <w:sz w:val="28"/>
          <w:szCs w:val="28"/>
          <w:lang w:eastAsia="ru-RU"/>
        </w:rPr>
      </w:pPr>
    </w:p>
    <w:p w:rsidR="00B80DA9" w:rsidRDefault="00B80DA9" w:rsidP="00EB33DD">
      <w:pPr>
        <w:spacing w:after="0" w:line="240" w:lineRule="auto"/>
        <w:jc w:val="center"/>
        <w:rPr>
          <w:rFonts w:ascii="Times New Roman" w:eastAsia="Times New Roman" w:hAnsi="Times New Roman" w:cs="Times New Roman"/>
          <w:b/>
          <w:sz w:val="28"/>
          <w:szCs w:val="28"/>
          <w:lang w:eastAsia="ru-RU"/>
        </w:rPr>
      </w:pPr>
    </w:p>
    <w:p w:rsidR="00B80DA9" w:rsidRDefault="00B80DA9" w:rsidP="00EB33DD">
      <w:pPr>
        <w:spacing w:after="0" w:line="240" w:lineRule="auto"/>
        <w:jc w:val="center"/>
        <w:rPr>
          <w:rFonts w:ascii="Times New Roman" w:eastAsia="Times New Roman" w:hAnsi="Times New Roman" w:cs="Times New Roman"/>
          <w:b/>
          <w:sz w:val="28"/>
          <w:szCs w:val="28"/>
          <w:lang w:eastAsia="ru-RU"/>
        </w:rPr>
      </w:pPr>
    </w:p>
    <w:p w:rsidR="00EB33DD" w:rsidRPr="00EB33DD" w:rsidRDefault="00EB33DD" w:rsidP="00EB33DD">
      <w:pPr>
        <w:spacing w:after="0" w:line="240" w:lineRule="auto"/>
        <w:jc w:val="center"/>
        <w:rPr>
          <w:rFonts w:ascii="Times New Roman" w:eastAsia="Times New Roman" w:hAnsi="Times New Roman" w:cs="Times New Roman"/>
          <w:b/>
          <w:sz w:val="28"/>
          <w:szCs w:val="28"/>
          <w:lang w:eastAsia="ru-RU"/>
        </w:rPr>
      </w:pPr>
      <w:r w:rsidRPr="00EB33DD">
        <w:rPr>
          <w:rFonts w:ascii="Times New Roman" w:eastAsia="Times New Roman" w:hAnsi="Times New Roman" w:cs="Times New Roman"/>
          <w:b/>
          <w:sz w:val="28"/>
          <w:szCs w:val="28"/>
          <w:lang w:eastAsia="ru-RU"/>
        </w:rPr>
        <w:t>Интернет ресурсы.</w:t>
      </w:r>
    </w:p>
    <w:p w:rsidR="00EB33DD" w:rsidRPr="00EB33DD" w:rsidRDefault="00EB33DD" w:rsidP="00EB33DD">
      <w:pPr>
        <w:spacing w:after="0" w:line="240" w:lineRule="auto"/>
        <w:jc w:val="center"/>
        <w:rPr>
          <w:rFonts w:ascii="Times New Roman" w:eastAsia="Times New Roman" w:hAnsi="Times New Roman" w:cs="Times New Roman"/>
          <w:b/>
          <w:sz w:val="28"/>
          <w:szCs w:val="28"/>
          <w:lang w:eastAsia="ru-RU"/>
        </w:rPr>
      </w:pP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http://hemi.wallst.ru/ - Экспериментальный учебник по общей химии для 8-11 классов, предназначенный как для изучения химии "с нуля", так и для подготовки к экзаменам. </w:t>
      </w: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http://www.en.edu.ru/ – Естественно-научный образовательный портал. </w:t>
      </w: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http://www.alhimik.ru/ - АЛХИМИК - ваш помощник, лоцман в море химических веществ и явлений. </w:t>
      </w: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http://www.chemistry.narod.ru/ - Мир Химии. Качественные реакции и получение веществ, примеры. Справочные таблицы. Известные ученые - химики. </w:t>
      </w: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http://chemistry.r2.ru/ – Химия для школьников. </w:t>
      </w: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http://college.ru/chemistry/index.php - Открытый колледж: химия. На сайте в открытом доступе размещен учебник курса «Открытая Химия 2.5», интерактивные Java-апплеты (модели), on-line-справочник свойств всех известных химических элементов, обзор Интернет-ресурсов по химии постоянно обновляется. "Хрестоматия" – это рубрика, где собраны аннотированные ссылки на электронные версии различных материалов, имеющиеся в сети. </w:t>
      </w: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 xml:space="preserve">http://grokhovs.chat.ru/chemhist.html - Всеобщая история химии. Возникновение и развитие химии с древнейших времен до XVII века. </w:t>
      </w: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http://www.bolshe.ru/book/id=240 - Возникновение и развитие науки химии.</w:t>
      </w:r>
    </w:p>
    <w:p w:rsidR="00EB33DD" w:rsidRPr="00EB33DD" w:rsidRDefault="00EB33DD" w:rsidP="00EB33DD">
      <w:pPr>
        <w:numPr>
          <w:ilvl w:val="0"/>
          <w:numId w:val="15"/>
        </w:numPr>
        <w:spacing w:after="0" w:line="240" w:lineRule="auto"/>
        <w:rPr>
          <w:rFonts w:ascii="Times New Roman" w:eastAsia="Times New Roman" w:hAnsi="Times New Roman" w:cs="Times New Roman"/>
          <w:sz w:val="24"/>
          <w:szCs w:val="24"/>
          <w:lang w:eastAsia="ru-RU"/>
        </w:rPr>
      </w:pPr>
      <w:r w:rsidRPr="00EB33DD">
        <w:rPr>
          <w:rFonts w:ascii="Times New Roman" w:eastAsia="Times New Roman" w:hAnsi="Times New Roman" w:cs="Times New Roman"/>
          <w:sz w:val="24"/>
          <w:szCs w:val="24"/>
          <w:lang w:eastAsia="ru-RU"/>
        </w:rPr>
        <w:t>http://www.sev-chem.narod.ru/opyt.files/krov.htm. Занимательные опыты по химии.</w:t>
      </w:r>
    </w:p>
    <w:p w:rsidR="004334D8" w:rsidRPr="000275B3" w:rsidRDefault="00191305" w:rsidP="00B80DA9">
      <w:pPr>
        <w:tabs>
          <w:tab w:val="left" w:pos="1418"/>
        </w:tabs>
        <w:spacing w:after="0" w:line="240" w:lineRule="auto"/>
        <w:ind w:left="709"/>
        <w:contextualSpacing/>
        <w:jc w:val="center"/>
        <w:rPr>
          <w:rFonts w:ascii="Times New Roman" w:eastAsia="Times New Roman" w:hAnsi="Times New Roman" w:cs="Times New Roman"/>
          <w:sz w:val="24"/>
          <w:szCs w:val="24"/>
          <w:lang w:eastAsia="ru-RU"/>
        </w:rPr>
      </w:pPr>
      <w:r w:rsidRPr="00DE23D8">
        <w:rPr>
          <w:rFonts w:ascii="Times New Roman" w:eastAsia="Times New Roman" w:hAnsi="Times New Roman" w:cs="Times New Roman"/>
          <w:b/>
          <w:sz w:val="24"/>
          <w:szCs w:val="24"/>
          <w:lang w:eastAsia="ru-RU"/>
        </w:rPr>
        <w:t xml:space="preserve">                                                                                                                                                          </w:t>
      </w:r>
      <w:r w:rsidR="00B80DA9">
        <w:rPr>
          <w:rFonts w:ascii="Times New Roman" w:eastAsia="Calibri" w:hAnsi="Times New Roman" w:cs="Times New Roman"/>
          <w:b/>
          <w:sz w:val="24"/>
          <w:szCs w:val="24"/>
        </w:rPr>
        <w:t xml:space="preserve"> </w:t>
      </w:r>
    </w:p>
    <w:p w:rsidR="00A23FAC" w:rsidRDefault="00A23FAC" w:rsidP="000B5A80">
      <w:pPr>
        <w:spacing w:before="240" w:after="240" w:line="360" w:lineRule="auto"/>
        <w:jc w:val="center"/>
        <w:rPr>
          <w:rFonts w:ascii="Times New Roman" w:eastAsia="Times New Roman" w:hAnsi="Times New Roman" w:cs="Times New Roman"/>
          <w:b/>
          <w:sz w:val="28"/>
          <w:szCs w:val="28"/>
          <w:lang w:eastAsia="ru-RU"/>
        </w:rPr>
      </w:pPr>
    </w:p>
    <w:p w:rsidR="00282B20" w:rsidRDefault="00282B20" w:rsidP="000B5A80">
      <w:pPr>
        <w:spacing w:before="240" w:after="240" w:line="360" w:lineRule="auto"/>
        <w:jc w:val="center"/>
        <w:rPr>
          <w:rFonts w:ascii="Times New Roman" w:eastAsia="Times New Roman" w:hAnsi="Times New Roman" w:cs="Times New Roman"/>
          <w:b/>
          <w:sz w:val="28"/>
          <w:szCs w:val="28"/>
          <w:lang w:eastAsia="ru-RU"/>
        </w:rPr>
      </w:pPr>
    </w:p>
    <w:p w:rsidR="00282B20" w:rsidRDefault="00282B20" w:rsidP="000B5A80">
      <w:pPr>
        <w:spacing w:before="240" w:after="240" w:line="360" w:lineRule="auto"/>
        <w:jc w:val="center"/>
        <w:rPr>
          <w:rFonts w:ascii="Times New Roman" w:eastAsia="Times New Roman" w:hAnsi="Times New Roman" w:cs="Times New Roman"/>
          <w:b/>
          <w:sz w:val="28"/>
          <w:szCs w:val="28"/>
          <w:lang w:eastAsia="ru-RU"/>
        </w:rPr>
      </w:pPr>
    </w:p>
    <w:p w:rsidR="00282B20" w:rsidRDefault="00282B20" w:rsidP="000B5A80">
      <w:pPr>
        <w:spacing w:before="240" w:after="240" w:line="360" w:lineRule="auto"/>
        <w:jc w:val="center"/>
        <w:rPr>
          <w:rFonts w:ascii="Times New Roman" w:eastAsia="Times New Roman" w:hAnsi="Times New Roman" w:cs="Times New Roman"/>
          <w:b/>
          <w:sz w:val="28"/>
          <w:szCs w:val="28"/>
          <w:lang w:eastAsia="ru-RU"/>
        </w:rPr>
      </w:pPr>
    </w:p>
    <w:p w:rsidR="00282B20" w:rsidRDefault="00282B20" w:rsidP="000B5A80">
      <w:pPr>
        <w:spacing w:before="240" w:after="240" w:line="360" w:lineRule="auto"/>
        <w:jc w:val="center"/>
        <w:rPr>
          <w:rFonts w:ascii="Times New Roman" w:eastAsia="Times New Roman" w:hAnsi="Times New Roman" w:cs="Times New Roman"/>
          <w:b/>
          <w:sz w:val="28"/>
          <w:szCs w:val="28"/>
          <w:lang w:eastAsia="ru-RU"/>
        </w:rPr>
      </w:pPr>
    </w:p>
    <w:p w:rsidR="00282B20" w:rsidRPr="003B669D" w:rsidRDefault="00282B20" w:rsidP="00282B20">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B669D">
        <w:rPr>
          <w:rFonts w:ascii="Times New Roman" w:eastAsia="Times New Roman" w:hAnsi="Times New Roman" w:cs="Times New Roman"/>
          <w:b/>
          <w:color w:val="000000"/>
          <w:sz w:val="28"/>
          <w:szCs w:val="28"/>
          <w:lang w:eastAsia="ru-RU"/>
        </w:rPr>
        <w:lastRenderedPageBreak/>
        <w:t>Поурочно – тематическое планирование.</w:t>
      </w:r>
    </w:p>
    <w:p w:rsidR="00282B20" w:rsidRPr="003B669D" w:rsidRDefault="00282B20" w:rsidP="00282B20">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«Юный химик». 6</w:t>
      </w:r>
      <w:r w:rsidRPr="003B669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В</w:t>
      </w:r>
      <w:r w:rsidRPr="003B669D">
        <w:rPr>
          <w:rFonts w:ascii="Times New Roman" w:eastAsia="Times New Roman" w:hAnsi="Times New Roman" w:cs="Times New Roman"/>
          <w:b/>
          <w:color w:val="000000"/>
          <w:sz w:val="28"/>
          <w:szCs w:val="28"/>
          <w:lang w:eastAsia="ru-RU"/>
        </w:rPr>
        <w:t xml:space="preserve"> класс. Клюшник О. С.</w:t>
      </w:r>
    </w:p>
    <w:tbl>
      <w:tblPr>
        <w:tblStyle w:val="10"/>
        <w:tblW w:w="0" w:type="auto"/>
        <w:tblLook w:val="04A0" w:firstRow="1" w:lastRow="0" w:firstColumn="1" w:lastColumn="0" w:noHBand="0" w:noVBand="1"/>
      </w:tblPr>
      <w:tblGrid>
        <w:gridCol w:w="846"/>
        <w:gridCol w:w="850"/>
        <w:gridCol w:w="1418"/>
        <w:gridCol w:w="1417"/>
        <w:gridCol w:w="10768"/>
      </w:tblGrid>
      <w:tr w:rsidR="00282B20" w:rsidRPr="003B669D" w:rsidTr="00282B20">
        <w:tc>
          <w:tcPr>
            <w:tcW w:w="846" w:type="dxa"/>
          </w:tcPr>
          <w:p w:rsidR="00282B20" w:rsidRPr="003B669D" w:rsidRDefault="00282B20" w:rsidP="00282B20">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п/п</w:t>
            </w:r>
          </w:p>
        </w:tc>
        <w:tc>
          <w:tcPr>
            <w:tcW w:w="850" w:type="dxa"/>
          </w:tcPr>
          <w:p w:rsidR="00282B20" w:rsidRPr="003B669D" w:rsidRDefault="00282B20" w:rsidP="00282B20">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в теме</w:t>
            </w:r>
          </w:p>
        </w:tc>
        <w:tc>
          <w:tcPr>
            <w:tcW w:w="1418" w:type="dxa"/>
          </w:tcPr>
          <w:p w:rsidR="00282B20" w:rsidRPr="003B669D" w:rsidRDefault="00282B20" w:rsidP="00282B20">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плану</w:t>
            </w:r>
          </w:p>
        </w:tc>
        <w:tc>
          <w:tcPr>
            <w:tcW w:w="1417" w:type="dxa"/>
          </w:tcPr>
          <w:p w:rsidR="00282B20" w:rsidRPr="003B669D" w:rsidRDefault="00282B20" w:rsidP="00282B20">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факту</w:t>
            </w:r>
          </w:p>
        </w:tc>
        <w:tc>
          <w:tcPr>
            <w:tcW w:w="10768" w:type="dxa"/>
          </w:tcPr>
          <w:p w:rsidR="00282B20" w:rsidRPr="003B669D" w:rsidRDefault="00282B20" w:rsidP="00282B20">
            <w:pPr>
              <w:jc w:val="center"/>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Тема урока</w:t>
            </w:r>
          </w:p>
        </w:tc>
      </w:tr>
      <w:tr w:rsidR="00282B20" w:rsidRPr="003B669D" w:rsidTr="00282B20">
        <w:tc>
          <w:tcPr>
            <w:tcW w:w="15299" w:type="dxa"/>
            <w:gridSpan w:val="5"/>
          </w:tcPr>
          <w:p w:rsidR="00282B20" w:rsidRPr="003B669D" w:rsidRDefault="00B832EF" w:rsidP="00B832EF">
            <w:pPr>
              <w:jc w:val="center"/>
              <w:rPr>
                <w:rFonts w:ascii="Times New Roman" w:hAnsi="Times New Roman"/>
              </w:rPr>
            </w:pPr>
            <w:r w:rsidRPr="00B832EF">
              <w:rPr>
                <w:rFonts w:ascii="Times New Roman" w:hAnsi="Times New Roman"/>
                <w:b/>
              </w:rPr>
              <w:t>Тема 1.</w:t>
            </w:r>
            <w:r w:rsidRPr="00B832EF">
              <w:rPr>
                <w:rFonts w:ascii="Times New Roman" w:hAnsi="Times New Roman"/>
              </w:rPr>
              <w:t xml:space="preserve"> Введение. Знакомство с лабораторным оборудованием и химической посудой.</w:t>
            </w:r>
            <w:r>
              <w:rPr>
                <w:rFonts w:ascii="Times New Roman" w:hAnsi="Times New Roman"/>
              </w:rPr>
              <w:t xml:space="preserve"> (7 часов)</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B832EF" w:rsidRPr="00B832EF" w:rsidRDefault="00B832EF" w:rsidP="00B832EF">
            <w:pPr>
              <w:rPr>
                <w:rFonts w:ascii="Times New Roman" w:hAnsi="Times New Roman" w:cs="Times New Roman"/>
              </w:rPr>
            </w:pPr>
            <w:r w:rsidRPr="00B832EF">
              <w:rPr>
                <w:rFonts w:ascii="Times New Roman" w:hAnsi="Times New Roman" w:cs="Times New Roman"/>
              </w:rPr>
              <w:t>Инструктаж по технике безопасности работы в химической лаборатории. История открытия науки химии.</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B832EF" w:rsidRPr="00B832EF" w:rsidRDefault="00B832EF" w:rsidP="00B832EF">
            <w:pPr>
              <w:rPr>
                <w:rFonts w:ascii="Times New Roman" w:hAnsi="Times New Roman" w:cs="Times New Roman"/>
              </w:rPr>
            </w:pPr>
            <w:r w:rsidRPr="00B832EF">
              <w:rPr>
                <w:rFonts w:ascii="Times New Roman" w:hAnsi="Times New Roman" w:cs="Times New Roman"/>
              </w:rPr>
              <w:t>Занимательные опыты.</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4" w:space="0" w:color="auto"/>
              <w:left w:val="single" w:sz="4" w:space="0" w:color="auto"/>
              <w:bottom w:val="single" w:sz="4" w:space="0" w:color="auto"/>
              <w:right w:val="single" w:sz="4" w:space="0" w:color="auto"/>
            </w:tcBorders>
          </w:tcPr>
          <w:p w:rsidR="00B832EF" w:rsidRPr="00B832EF" w:rsidRDefault="00B832EF" w:rsidP="00B832EF">
            <w:pPr>
              <w:rPr>
                <w:rFonts w:ascii="Times New Roman" w:hAnsi="Times New Roman" w:cs="Times New Roman"/>
              </w:rPr>
            </w:pPr>
            <w:r w:rsidRPr="00B832EF">
              <w:rPr>
                <w:rFonts w:ascii="Times New Roman" w:hAnsi="Times New Roman" w:cs="Times New Roman"/>
              </w:rPr>
              <w:t>Экскурсия в школьную химическую лабораторию. Знакомство с химической посудой.</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4</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Знакомство с лабораторным оборудованием</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5</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Работа со спиртовкой. Изучение строения пламени. Наблюдения за горящей свечой.</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6</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 xml:space="preserve">Горение веществ. </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7</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Работа с весами, мерной посудой</w:t>
            </w:r>
          </w:p>
        </w:tc>
      </w:tr>
      <w:tr w:rsidR="00B832EF" w:rsidRPr="003B669D" w:rsidTr="005D65BE">
        <w:tc>
          <w:tcPr>
            <w:tcW w:w="15299" w:type="dxa"/>
            <w:gridSpan w:val="5"/>
            <w:tcBorders>
              <w:right w:val="single" w:sz="6" w:space="0" w:color="00000A"/>
            </w:tcBorders>
          </w:tcPr>
          <w:p w:rsidR="00B832EF" w:rsidRPr="00066A9D" w:rsidRDefault="00B832EF" w:rsidP="00B832EF">
            <w:pPr>
              <w:jc w:val="center"/>
              <w:rPr>
                <w:rFonts w:ascii="Times New Roman" w:hAnsi="Times New Roman"/>
              </w:rPr>
            </w:pPr>
            <w:r w:rsidRPr="00B832EF">
              <w:rPr>
                <w:rFonts w:ascii="Times New Roman" w:hAnsi="Times New Roman"/>
                <w:b/>
              </w:rPr>
              <w:t>Тема  2.</w:t>
            </w:r>
            <w:r>
              <w:rPr>
                <w:rFonts w:ascii="Times New Roman" w:hAnsi="Times New Roman"/>
              </w:rPr>
              <w:t xml:space="preserve"> </w:t>
            </w:r>
            <w:r w:rsidRPr="00B832EF">
              <w:rPr>
                <w:rFonts w:ascii="Times New Roman" w:hAnsi="Times New Roman"/>
              </w:rPr>
              <w:t>Предмет химии и методы её изучения.</w:t>
            </w:r>
            <w:r>
              <w:rPr>
                <w:rFonts w:ascii="Times New Roman" w:hAnsi="Times New Roman"/>
              </w:rPr>
              <w:t xml:space="preserve"> (9 часов)</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8</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Что изучает химия? Тела и вещества.</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9</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Свойства и превращения веществ. Занимательные опыты.</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10</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Физические и химические явления.</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11</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Методы изучения химии:  наблюдение и эксперимент.</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12</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Язык химии. Химическая символика</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13</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Строение веществ.</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14</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Путешествие в микромир.</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15</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Агрегатные состояния веществ.</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16</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 xml:space="preserve">Изучение свойств воды. Путешествие одной капли </w:t>
            </w:r>
            <w:r>
              <w:rPr>
                <w:rFonts w:ascii="Times New Roman" w:hAnsi="Times New Roman" w:cs="Times New Roman"/>
              </w:rPr>
              <w:t>(круговорот воды в природе)</w:t>
            </w:r>
          </w:p>
        </w:tc>
      </w:tr>
      <w:tr w:rsidR="00282B20" w:rsidRPr="003B669D" w:rsidTr="00282B20">
        <w:tc>
          <w:tcPr>
            <w:tcW w:w="15299" w:type="dxa"/>
            <w:gridSpan w:val="5"/>
            <w:tcBorders>
              <w:right w:val="single" w:sz="6" w:space="0" w:color="00000A"/>
            </w:tcBorders>
          </w:tcPr>
          <w:p w:rsidR="00282B20" w:rsidRPr="003B669D" w:rsidRDefault="00282B20" w:rsidP="00B832EF">
            <w:pPr>
              <w:jc w:val="center"/>
              <w:rPr>
                <w:rFonts w:ascii="Times New Roman" w:hAnsi="Times New Roman"/>
              </w:rPr>
            </w:pPr>
            <w:r w:rsidRPr="003B669D">
              <w:rPr>
                <w:rFonts w:ascii="Times New Roman" w:hAnsi="Times New Roman"/>
                <w:b/>
              </w:rPr>
              <w:t xml:space="preserve">Тема </w:t>
            </w:r>
            <w:r w:rsidR="00B832EF">
              <w:rPr>
                <w:rFonts w:ascii="Times New Roman" w:hAnsi="Times New Roman"/>
                <w:b/>
              </w:rPr>
              <w:t>3</w:t>
            </w:r>
            <w:r w:rsidRPr="003B669D">
              <w:rPr>
                <w:rFonts w:ascii="Times New Roman" w:hAnsi="Times New Roman"/>
                <w:b/>
              </w:rPr>
              <w:t>.</w:t>
            </w:r>
            <w:r w:rsidRPr="003B669D">
              <w:rPr>
                <w:rFonts w:ascii="Times New Roman" w:hAnsi="Times New Roman"/>
              </w:rPr>
              <w:t xml:space="preserve"> Хими</w:t>
            </w:r>
            <w:r w:rsidR="00B832EF">
              <w:rPr>
                <w:rFonts w:ascii="Times New Roman" w:hAnsi="Times New Roman"/>
              </w:rPr>
              <w:t>я на кухне</w:t>
            </w:r>
            <w:r w:rsidRPr="003B669D">
              <w:rPr>
                <w:rFonts w:ascii="Times New Roman" w:hAnsi="Times New Roman"/>
              </w:rPr>
              <w:t>. (</w:t>
            </w:r>
            <w:r w:rsidR="00B832EF">
              <w:rPr>
                <w:rFonts w:ascii="Times New Roman" w:hAnsi="Times New Roman"/>
              </w:rPr>
              <w:t>9</w:t>
            </w:r>
            <w:r w:rsidRPr="003B669D">
              <w:rPr>
                <w:rFonts w:ascii="Times New Roman" w:hAnsi="Times New Roman"/>
              </w:rPr>
              <w:t xml:space="preserve"> часов)</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Поваренная соль и её свойства.</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Очистка поваренной соли от загрязнений</w:t>
            </w:r>
          </w:p>
        </w:tc>
      </w:tr>
      <w:tr w:rsidR="00B832EF" w:rsidRPr="003B669D" w:rsidTr="00282B20">
        <w:tc>
          <w:tcPr>
            <w:tcW w:w="846"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850" w:type="dxa"/>
          </w:tcPr>
          <w:p w:rsidR="00B832EF" w:rsidRPr="003B669D" w:rsidRDefault="00B832EF" w:rsidP="00B832E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B832EF" w:rsidRPr="003B669D" w:rsidRDefault="00B832EF" w:rsidP="00B832EF">
            <w:pPr>
              <w:rPr>
                <w:rFonts w:ascii="Times New Roman" w:eastAsia="Times New Roman" w:hAnsi="Times New Roman" w:cs="Times New Roman"/>
                <w:color w:val="000000"/>
                <w:lang w:eastAsia="ru-RU"/>
              </w:rPr>
            </w:pPr>
          </w:p>
        </w:tc>
        <w:tc>
          <w:tcPr>
            <w:tcW w:w="1417" w:type="dxa"/>
          </w:tcPr>
          <w:p w:rsidR="00B832EF" w:rsidRPr="003B669D" w:rsidRDefault="00B832EF" w:rsidP="00B832EF">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Сахар и его свойства. Карамелизация сахара.</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 xml:space="preserve">Сода пищевая или двууглекислый натрий и его свойства. </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Столовый уксус и уксусная эссенция. Свойства уксусной кислоты и её физиологическое воздействие.</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Крахмал и его свойства.</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Как обнаружить вещество или что такое аналитика.</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Что такое накипь и как с ней бороться?</w:t>
            </w:r>
          </w:p>
        </w:tc>
      </w:tr>
      <w:tr w:rsidR="00282B20" w:rsidRPr="003B669D" w:rsidTr="00282B20">
        <w:tc>
          <w:tcPr>
            <w:tcW w:w="846" w:type="dxa"/>
          </w:tcPr>
          <w:p w:rsidR="00282B20" w:rsidRPr="003B669D" w:rsidRDefault="00B832EF" w:rsidP="00282B2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850" w:type="dxa"/>
          </w:tcPr>
          <w:p w:rsidR="00282B20" w:rsidRPr="003B669D" w:rsidRDefault="00B832EF" w:rsidP="00282B20">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tcPr>
          <w:p w:rsidR="00282B20" w:rsidRPr="003B669D" w:rsidRDefault="00282B20" w:rsidP="00282B20">
            <w:pPr>
              <w:jc w:val="both"/>
              <w:rPr>
                <w:rFonts w:ascii="Times New Roman" w:eastAsia="Times New Roman" w:hAnsi="Times New Roman" w:cs="Times New Roman"/>
                <w:color w:val="000000"/>
                <w:lang w:eastAsia="ru-RU"/>
              </w:rPr>
            </w:pPr>
          </w:p>
        </w:tc>
        <w:tc>
          <w:tcPr>
            <w:tcW w:w="1417" w:type="dxa"/>
          </w:tcPr>
          <w:p w:rsidR="00282B20" w:rsidRPr="003B669D" w:rsidRDefault="00282B20" w:rsidP="00282B20">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282B20" w:rsidRPr="00E549D7" w:rsidRDefault="00B832EF" w:rsidP="00282B20">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sz w:val="24"/>
                <w:szCs w:val="24"/>
                <w:lang w:eastAsia="ru-RU"/>
              </w:rPr>
              <w:t>Что такое ржавчина и как её удалить.</w:t>
            </w:r>
          </w:p>
        </w:tc>
      </w:tr>
      <w:tr w:rsidR="00B832EF" w:rsidRPr="003B669D" w:rsidTr="00512E18">
        <w:tc>
          <w:tcPr>
            <w:tcW w:w="15299" w:type="dxa"/>
            <w:gridSpan w:val="5"/>
            <w:tcBorders>
              <w:right w:val="single" w:sz="6" w:space="0" w:color="00000A"/>
            </w:tcBorders>
          </w:tcPr>
          <w:p w:rsidR="00B832EF" w:rsidRPr="00B832EF" w:rsidRDefault="00B832EF" w:rsidP="00B832EF">
            <w:pPr>
              <w:shd w:val="clear" w:color="auto" w:fill="FFFFFF"/>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Тема 4</w:t>
            </w:r>
            <w:r w:rsidRPr="00B832EF">
              <w:rPr>
                <w:rFonts w:ascii="Times New Roman" w:eastAsia="Times New Roman" w:hAnsi="Times New Roman" w:cs="Times New Roman"/>
                <w:color w:val="000000"/>
                <w:lang w:eastAsia="ru-RU"/>
              </w:rPr>
              <w:t>. Химия и здоровье. (9 часов)</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Пищевые добавки.</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27</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Пищевые  красители,  загустители, подслащивающие  вещества.</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Консерванты,  пищевые  антиокислители,  ароматизаторы.</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850"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Пищевая  аллергия.</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850" w:type="dxa"/>
          </w:tcPr>
          <w:p w:rsidR="00B832EF"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Отравления, их виды, признаки. Изучение адсорбционной способности древесного угля.</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850" w:type="dxa"/>
          </w:tcPr>
          <w:p w:rsidR="00B832EF"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Витамины. Обнаружение витамина С в ягодах и фруктах</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850" w:type="dxa"/>
          </w:tcPr>
          <w:p w:rsidR="00B832EF"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Домашняя аптечка. Лекарственные препараты и лекарственные растения.</w:t>
            </w:r>
          </w:p>
        </w:tc>
      </w:tr>
      <w:tr w:rsidR="00B832EF" w:rsidRPr="003B669D" w:rsidTr="00282B20">
        <w:tc>
          <w:tcPr>
            <w:tcW w:w="846" w:type="dxa"/>
          </w:tcPr>
          <w:p w:rsidR="00B832EF" w:rsidRPr="003B669D"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850" w:type="dxa"/>
          </w:tcPr>
          <w:p w:rsidR="00B832EF"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Защита исследовательских работ</w:t>
            </w:r>
          </w:p>
        </w:tc>
      </w:tr>
      <w:tr w:rsidR="00B832EF" w:rsidRPr="003B669D" w:rsidTr="00282B20">
        <w:tc>
          <w:tcPr>
            <w:tcW w:w="846" w:type="dxa"/>
          </w:tcPr>
          <w:p w:rsidR="00B832EF"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850" w:type="dxa"/>
          </w:tcPr>
          <w:p w:rsidR="00B832EF" w:rsidRDefault="00B832EF" w:rsidP="00B832E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417" w:type="dxa"/>
          </w:tcPr>
          <w:p w:rsidR="00B832EF" w:rsidRPr="003B669D" w:rsidRDefault="00B832EF" w:rsidP="00B832EF">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B832EF" w:rsidRPr="00B832EF" w:rsidRDefault="00B832EF" w:rsidP="00B832EF">
            <w:pPr>
              <w:rPr>
                <w:rFonts w:ascii="Times New Roman" w:hAnsi="Times New Roman" w:cs="Times New Roman"/>
              </w:rPr>
            </w:pPr>
            <w:r w:rsidRPr="00B832EF">
              <w:rPr>
                <w:rFonts w:ascii="Times New Roman" w:hAnsi="Times New Roman" w:cs="Times New Roman"/>
              </w:rPr>
              <w:t>Итоговое занятие. Мы и химия вокруг нас.</w:t>
            </w:r>
          </w:p>
        </w:tc>
      </w:tr>
    </w:tbl>
    <w:p w:rsidR="00282B20" w:rsidRDefault="00282B20" w:rsidP="000B5A80">
      <w:pPr>
        <w:spacing w:before="240" w:after="240" w:line="360" w:lineRule="auto"/>
        <w:jc w:val="center"/>
        <w:rPr>
          <w:rFonts w:ascii="Times New Roman" w:eastAsia="Times New Roman" w:hAnsi="Times New Roman" w:cs="Times New Roman"/>
          <w:b/>
          <w:sz w:val="28"/>
          <w:szCs w:val="28"/>
          <w:lang w:eastAsia="ru-RU"/>
        </w:rPr>
      </w:pPr>
    </w:p>
    <w:p w:rsidR="00A23FAC" w:rsidRDefault="00A23FAC" w:rsidP="000B5A80">
      <w:pPr>
        <w:spacing w:before="240" w:after="240" w:line="360" w:lineRule="auto"/>
        <w:jc w:val="center"/>
        <w:rPr>
          <w:rFonts w:ascii="Times New Roman" w:eastAsia="Times New Roman" w:hAnsi="Times New Roman" w:cs="Times New Roman"/>
          <w:b/>
          <w:sz w:val="28"/>
          <w:szCs w:val="28"/>
          <w:lang w:eastAsia="ru-RU"/>
        </w:rPr>
      </w:pPr>
    </w:p>
    <w:p w:rsidR="00A23FAC" w:rsidRDefault="00A23FAC" w:rsidP="000B5A80">
      <w:pPr>
        <w:spacing w:before="240" w:after="240" w:line="360" w:lineRule="auto"/>
        <w:jc w:val="center"/>
        <w:rPr>
          <w:rFonts w:ascii="Times New Roman" w:eastAsia="Times New Roman" w:hAnsi="Times New Roman" w:cs="Times New Roman"/>
          <w:b/>
          <w:sz w:val="28"/>
          <w:szCs w:val="28"/>
          <w:lang w:eastAsia="ru-RU"/>
        </w:rPr>
      </w:pPr>
    </w:p>
    <w:p w:rsidR="00B3307D" w:rsidRPr="004334D8" w:rsidRDefault="000275B3" w:rsidP="004334D8">
      <w:pPr>
        <w:spacing w:after="0" w:line="240" w:lineRule="auto"/>
        <w:rPr>
          <w:rFonts w:ascii="Times New Roman" w:eastAsia="Times New Roman" w:hAnsi="Times New Roman" w:cs="Times New Roman"/>
          <w:sz w:val="24"/>
          <w:szCs w:val="24"/>
          <w:lang w:bidi="en-US"/>
        </w:rPr>
      </w:pPr>
      <w:r w:rsidRPr="000275B3">
        <w:rPr>
          <w:rFonts w:ascii="Times New Roman" w:eastAsia="Times New Roman" w:hAnsi="Times New Roman" w:cs="Times New Roman"/>
          <w:b/>
          <w:bCs/>
          <w:sz w:val="28"/>
          <w:szCs w:val="28"/>
          <w:lang w:eastAsia="ru-RU"/>
        </w:rPr>
        <w:t xml:space="preserve">  </w:t>
      </w:r>
      <w:r w:rsidR="00571B72">
        <w:rPr>
          <w:rFonts w:ascii="Times New Roman" w:eastAsia="Times New Roman" w:hAnsi="Times New Roman" w:cs="Times New Roman"/>
          <w:b/>
          <w:bCs/>
          <w:sz w:val="28"/>
          <w:szCs w:val="28"/>
          <w:lang w:eastAsia="ru-RU"/>
        </w:rPr>
        <w:t xml:space="preserve">                    </w:t>
      </w:r>
    </w:p>
    <w:sectPr w:rsidR="00B3307D" w:rsidRPr="004334D8" w:rsidSect="00EF36D1">
      <w:footerReference w:type="default" r:id="rId9"/>
      <w:pgSz w:w="16838" w:h="11906" w:orient="landscape"/>
      <w:pgMar w:top="851"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A5" w:rsidRDefault="003214A5">
      <w:pPr>
        <w:spacing w:after="0" w:line="240" w:lineRule="auto"/>
      </w:pPr>
      <w:r>
        <w:separator/>
      </w:r>
    </w:p>
  </w:endnote>
  <w:endnote w:type="continuationSeparator" w:id="0">
    <w:p w:rsidR="003214A5" w:rsidRDefault="0032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20" w:rsidRDefault="00282B20">
    <w:pPr>
      <w:pStyle w:val="a3"/>
      <w:jc w:val="right"/>
    </w:pPr>
    <w:r>
      <w:fldChar w:fldCharType="begin"/>
    </w:r>
    <w:r>
      <w:instrText xml:space="preserve"> PAGE   \* MERGEFORMAT </w:instrText>
    </w:r>
    <w:r>
      <w:fldChar w:fldCharType="separate"/>
    </w:r>
    <w:r w:rsidR="00977D39">
      <w:rPr>
        <w:noProof/>
      </w:rPr>
      <w:t>4</w:t>
    </w:r>
    <w:r>
      <w:fldChar w:fldCharType="end"/>
    </w:r>
  </w:p>
  <w:p w:rsidR="00282B20" w:rsidRDefault="00282B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A5" w:rsidRDefault="003214A5">
      <w:pPr>
        <w:spacing w:after="0" w:line="240" w:lineRule="auto"/>
      </w:pPr>
      <w:r>
        <w:separator/>
      </w:r>
    </w:p>
  </w:footnote>
  <w:footnote w:type="continuationSeparator" w:id="0">
    <w:p w:rsidR="003214A5" w:rsidRDefault="00321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AA2DED"/>
    <w:multiLevelType w:val="hybridMultilevel"/>
    <w:tmpl w:val="EEA4A630"/>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A0008"/>
    <w:multiLevelType w:val="hybridMultilevel"/>
    <w:tmpl w:val="C7F21192"/>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445C4"/>
    <w:multiLevelType w:val="hybridMultilevel"/>
    <w:tmpl w:val="53C63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E8B4F15"/>
    <w:multiLevelType w:val="hybridMultilevel"/>
    <w:tmpl w:val="1D524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A0813ED"/>
    <w:multiLevelType w:val="hybridMultilevel"/>
    <w:tmpl w:val="39A0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A5403"/>
    <w:multiLevelType w:val="hybridMultilevel"/>
    <w:tmpl w:val="680AE088"/>
    <w:lvl w:ilvl="0" w:tplc="D298938A">
      <w:start w:val="1"/>
      <w:numFmt w:val="bullet"/>
      <w:lvlText w:val=""/>
      <w:lvlJc w:val="left"/>
      <w:pPr>
        <w:tabs>
          <w:tab w:val="num" w:pos="1788"/>
        </w:tabs>
        <w:ind w:left="178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78325E7"/>
    <w:multiLevelType w:val="hybridMultilevel"/>
    <w:tmpl w:val="573E4262"/>
    <w:lvl w:ilvl="0" w:tplc="10D87F02">
      <w:start w:val="1"/>
      <w:numFmt w:val="decimal"/>
      <w:lvlText w:val="%1."/>
      <w:lvlJc w:val="left"/>
      <w:pPr>
        <w:tabs>
          <w:tab w:val="num" w:pos="735"/>
        </w:tabs>
        <w:ind w:left="735" w:hanging="375"/>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F7201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6356F"/>
    <w:multiLevelType w:val="multilevel"/>
    <w:tmpl w:val="4B3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E1840"/>
    <w:multiLevelType w:val="hybridMultilevel"/>
    <w:tmpl w:val="69C8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585AB3"/>
    <w:multiLevelType w:val="hybridMultilevel"/>
    <w:tmpl w:val="0EF4EDAA"/>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7C75FF"/>
    <w:multiLevelType w:val="hybridMultilevel"/>
    <w:tmpl w:val="66D42CE2"/>
    <w:lvl w:ilvl="0" w:tplc="285E0AE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3E33E7A"/>
    <w:multiLevelType w:val="hybridMultilevel"/>
    <w:tmpl w:val="2FA43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5E00121"/>
    <w:multiLevelType w:val="hybridMultilevel"/>
    <w:tmpl w:val="10DA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8E105A"/>
    <w:multiLevelType w:val="multilevel"/>
    <w:tmpl w:val="F52A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4"/>
  </w:num>
  <w:num w:numId="4">
    <w:abstractNumId w:val="12"/>
  </w:num>
  <w:num w:numId="5">
    <w:abstractNumId w:val="18"/>
  </w:num>
  <w:num w:numId="6">
    <w:abstractNumId w:val="0"/>
  </w:num>
  <w:num w:numId="7">
    <w:abstractNumId w:val="1"/>
  </w:num>
  <w:num w:numId="8">
    <w:abstractNumId w:val="2"/>
  </w:num>
  <w:num w:numId="9">
    <w:abstractNumId w:val="3"/>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6A70"/>
    <w:rsid w:val="00000A87"/>
    <w:rsid w:val="0001429F"/>
    <w:rsid w:val="000275B3"/>
    <w:rsid w:val="00076478"/>
    <w:rsid w:val="000826D0"/>
    <w:rsid w:val="000B5A80"/>
    <w:rsid w:val="001439A6"/>
    <w:rsid w:val="00151745"/>
    <w:rsid w:val="00157683"/>
    <w:rsid w:val="00191305"/>
    <w:rsid w:val="001B6FE2"/>
    <w:rsid w:val="001C4B51"/>
    <w:rsid w:val="00282B20"/>
    <w:rsid w:val="002A4A3D"/>
    <w:rsid w:val="00307EF7"/>
    <w:rsid w:val="0031541E"/>
    <w:rsid w:val="003214A5"/>
    <w:rsid w:val="0036463C"/>
    <w:rsid w:val="004277CD"/>
    <w:rsid w:val="004334D8"/>
    <w:rsid w:val="00435BA5"/>
    <w:rsid w:val="004560DD"/>
    <w:rsid w:val="0047165E"/>
    <w:rsid w:val="004B7FE4"/>
    <w:rsid w:val="004C2F4C"/>
    <w:rsid w:val="00571B72"/>
    <w:rsid w:val="005D08B6"/>
    <w:rsid w:val="006939D6"/>
    <w:rsid w:val="00823BA9"/>
    <w:rsid w:val="00872EC3"/>
    <w:rsid w:val="008D5FD0"/>
    <w:rsid w:val="00902EFD"/>
    <w:rsid w:val="00977D39"/>
    <w:rsid w:val="009A1A15"/>
    <w:rsid w:val="009D024E"/>
    <w:rsid w:val="00A06D55"/>
    <w:rsid w:val="00A23FAC"/>
    <w:rsid w:val="00A96B73"/>
    <w:rsid w:val="00AA124E"/>
    <w:rsid w:val="00B3307D"/>
    <w:rsid w:val="00B640FE"/>
    <w:rsid w:val="00B80DA9"/>
    <w:rsid w:val="00B832EF"/>
    <w:rsid w:val="00BD2780"/>
    <w:rsid w:val="00BF4B8A"/>
    <w:rsid w:val="00C1557D"/>
    <w:rsid w:val="00D76F7D"/>
    <w:rsid w:val="00DE23D8"/>
    <w:rsid w:val="00DF0BCE"/>
    <w:rsid w:val="00E10379"/>
    <w:rsid w:val="00EB33DD"/>
    <w:rsid w:val="00ED00AC"/>
    <w:rsid w:val="00EF36D1"/>
    <w:rsid w:val="00F46FA3"/>
    <w:rsid w:val="00F56A70"/>
    <w:rsid w:val="00F70A58"/>
    <w:rsid w:val="00F93EC6"/>
    <w:rsid w:val="00FC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1D50"/>
  <w15:docId w15:val="{CBEAA081-B7DF-468D-AE6E-B1B43F06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75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275B3"/>
    <w:rPr>
      <w:rFonts w:ascii="Times New Roman" w:eastAsia="Times New Roman" w:hAnsi="Times New Roman" w:cs="Times New Roman"/>
      <w:sz w:val="24"/>
      <w:szCs w:val="24"/>
      <w:lang w:eastAsia="ru-RU"/>
    </w:rPr>
  </w:style>
  <w:style w:type="paragraph" w:customStyle="1" w:styleId="1">
    <w:name w:val="Стиль1"/>
    <w:basedOn w:val="a"/>
    <w:rsid w:val="00DF0BCE"/>
    <w:pPr>
      <w:spacing w:after="0" w:line="360" w:lineRule="auto"/>
      <w:ind w:firstLine="720"/>
    </w:pPr>
    <w:rPr>
      <w:rFonts w:ascii="Times New Roman" w:eastAsia="Times New Roman" w:hAnsi="Times New Roman" w:cs="Arial"/>
      <w:sz w:val="28"/>
      <w:szCs w:val="24"/>
      <w:lang w:eastAsia="ru-RU"/>
    </w:rPr>
  </w:style>
  <w:style w:type="paragraph" w:styleId="a5">
    <w:name w:val="List Paragraph"/>
    <w:basedOn w:val="a"/>
    <w:uiPriority w:val="34"/>
    <w:qFormat/>
    <w:rsid w:val="00F93EC6"/>
    <w:pPr>
      <w:ind w:left="720"/>
      <w:contextualSpacing/>
    </w:pPr>
  </w:style>
  <w:style w:type="paragraph" w:customStyle="1" w:styleId="a6">
    <w:name w:val="Содержимое таблицы"/>
    <w:basedOn w:val="a"/>
    <w:rsid w:val="001439A6"/>
    <w:pPr>
      <w:suppressLineNumbers/>
      <w:suppressAutoHyphens/>
    </w:pPr>
    <w:rPr>
      <w:rFonts w:ascii="Calibri" w:eastAsia="SimSun" w:hAnsi="Calibri" w:cs="Tahoma"/>
      <w:lang w:eastAsia="ar-SA"/>
    </w:rPr>
  </w:style>
  <w:style w:type="paragraph" w:styleId="a7">
    <w:name w:val="Normal (Web)"/>
    <w:basedOn w:val="a"/>
    <w:unhideWhenUsed/>
    <w:rsid w:val="0007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F36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36D1"/>
    <w:rPr>
      <w:rFonts w:ascii="Segoe UI" w:hAnsi="Segoe UI" w:cs="Segoe UI"/>
      <w:sz w:val="18"/>
      <w:szCs w:val="18"/>
    </w:rPr>
  </w:style>
  <w:style w:type="table" w:customStyle="1" w:styleId="10">
    <w:name w:val="Сетка таблицы1"/>
    <w:basedOn w:val="a1"/>
    <w:next w:val="aa"/>
    <w:uiPriority w:val="39"/>
    <w:rsid w:val="0028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28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3118">
      <w:bodyDiv w:val="1"/>
      <w:marLeft w:val="0"/>
      <w:marRight w:val="0"/>
      <w:marTop w:val="0"/>
      <w:marBottom w:val="0"/>
      <w:divBdr>
        <w:top w:val="none" w:sz="0" w:space="0" w:color="auto"/>
        <w:left w:val="none" w:sz="0" w:space="0" w:color="auto"/>
        <w:bottom w:val="none" w:sz="0" w:space="0" w:color="auto"/>
        <w:right w:val="none" w:sz="0" w:space="0" w:color="auto"/>
      </w:divBdr>
    </w:div>
    <w:div w:id="477037199">
      <w:bodyDiv w:val="1"/>
      <w:marLeft w:val="0"/>
      <w:marRight w:val="0"/>
      <w:marTop w:val="0"/>
      <w:marBottom w:val="0"/>
      <w:divBdr>
        <w:top w:val="none" w:sz="0" w:space="0" w:color="auto"/>
        <w:left w:val="none" w:sz="0" w:space="0" w:color="auto"/>
        <w:bottom w:val="none" w:sz="0" w:space="0" w:color="auto"/>
        <w:right w:val="none" w:sz="0" w:space="0" w:color="auto"/>
      </w:divBdr>
    </w:div>
    <w:div w:id="478233105">
      <w:bodyDiv w:val="1"/>
      <w:marLeft w:val="0"/>
      <w:marRight w:val="0"/>
      <w:marTop w:val="0"/>
      <w:marBottom w:val="0"/>
      <w:divBdr>
        <w:top w:val="none" w:sz="0" w:space="0" w:color="auto"/>
        <w:left w:val="none" w:sz="0" w:space="0" w:color="auto"/>
        <w:bottom w:val="none" w:sz="0" w:space="0" w:color="auto"/>
        <w:right w:val="none" w:sz="0" w:space="0" w:color="auto"/>
      </w:divBdr>
    </w:div>
    <w:div w:id="547381904">
      <w:bodyDiv w:val="1"/>
      <w:marLeft w:val="0"/>
      <w:marRight w:val="0"/>
      <w:marTop w:val="0"/>
      <w:marBottom w:val="0"/>
      <w:divBdr>
        <w:top w:val="none" w:sz="0" w:space="0" w:color="auto"/>
        <w:left w:val="none" w:sz="0" w:space="0" w:color="auto"/>
        <w:bottom w:val="none" w:sz="0" w:space="0" w:color="auto"/>
        <w:right w:val="none" w:sz="0" w:space="0" w:color="auto"/>
      </w:divBdr>
    </w:div>
    <w:div w:id="841548862">
      <w:bodyDiv w:val="1"/>
      <w:marLeft w:val="0"/>
      <w:marRight w:val="0"/>
      <w:marTop w:val="0"/>
      <w:marBottom w:val="0"/>
      <w:divBdr>
        <w:top w:val="none" w:sz="0" w:space="0" w:color="auto"/>
        <w:left w:val="none" w:sz="0" w:space="0" w:color="auto"/>
        <w:bottom w:val="none" w:sz="0" w:space="0" w:color="auto"/>
        <w:right w:val="none" w:sz="0" w:space="0" w:color="auto"/>
      </w:divBdr>
    </w:div>
    <w:div w:id="921180066">
      <w:bodyDiv w:val="1"/>
      <w:marLeft w:val="0"/>
      <w:marRight w:val="0"/>
      <w:marTop w:val="0"/>
      <w:marBottom w:val="0"/>
      <w:divBdr>
        <w:top w:val="none" w:sz="0" w:space="0" w:color="auto"/>
        <w:left w:val="none" w:sz="0" w:space="0" w:color="auto"/>
        <w:bottom w:val="none" w:sz="0" w:space="0" w:color="auto"/>
        <w:right w:val="none" w:sz="0" w:space="0" w:color="auto"/>
      </w:divBdr>
    </w:div>
    <w:div w:id="1246649594">
      <w:bodyDiv w:val="1"/>
      <w:marLeft w:val="0"/>
      <w:marRight w:val="0"/>
      <w:marTop w:val="0"/>
      <w:marBottom w:val="0"/>
      <w:divBdr>
        <w:top w:val="none" w:sz="0" w:space="0" w:color="auto"/>
        <w:left w:val="none" w:sz="0" w:space="0" w:color="auto"/>
        <w:bottom w:val="none" w:sz="0" w:space="0" w:color="auto"/>
        <w:right w:val="none" w:sz="0" w:space="0" w:color="auto"/>
      </w:divBdr>
    </w:div>
    <w:div w:id="1253246864">
      <w:bodyDiv w:val="1"/>
      <w:marLeft w:val="0"/>
      <w:marRight w:val="0"/>
      <w:marTop w:val="0"/>
      <w:marBottom w:val="0"/>
      <w:divBdr>
        <w:top w:val="none" w:sz="0" w:space="0" w:color="auto"/>
        <w:left w:val="none" w:sz="0" w:space="0" w:color="auto"/>
        <w:bottom w:val="none" w:sz="0" w:space="0" w:color="auto"/>
        <w:right w:val="none" w:sz="0" w:space="0" w:color="auto"/>
      </w:divBdr>
    </w:div>
    <w:div w:id="1389458566">
      <w:bodyDiv w:val="1"/>
      <w:marLeft w:val="0"/>
      <w:marRight w:val="0"/>
      <w:marTop w:val="0"/>
      <w:marBottom w:val="0"/>
      <w:divBdr>
        <w:top w:val="none" w:sz="0" w:space="0" w:color="auto"/>
        <w:left w:val="none" w:sz="0" w:space="0" w:color="auto"/>
        <w:bottom w:val="none" w:sz="0" w:space="0" w:color="auto"/>
        <w:right w:val="none" w:sz="0" w:space="0" w:color="auto"/>
      </w:divBdr>
    </w:div>
    <w:div w:id="1532301392">
      <w:bodyDiv w:val="1"/>
      <w:marLeft w:val="0"/>
      <w:marRight w:val="0"/>
      <w:marTop w:val="0"/>
      <w:marBottom w:val="0"/>
      <w:divBdr>
        <w:top w:val="none" w:sz="0" w:space="0" w:color="auto"/>
        <w:left w:val="none" w:sz="0" w:space="0" w:color="auto"/>
        <w:bottom w:val="none" w:sz="0" w:space="0" w:color="auto"/>
        <w:right w:val="none" w:sz="0" w:space="0" w:color="auto"/>
      </w:divBdr>
    </w:div>
    <w:div w:id="1533149667">
      <w:bodyDiv w:val="1"/>
      <w:marLeft w:val="0"/>
      <w:marRight w:val="0"/>
      <w:marTop w:val="0"/>
      <w:marBottom w:val="0"/>
      <w:divBdr>
        <w:top w:val="none" w:sz="0" w:space="0" w:color="auto"/>
        <w:left w:val="none" w:sz="0" w:space="0" w:color="auto"/>
        <w:bottom w:val="none" w:sz="0" w:space="0" w:color="auto"/>
        <w:right w:val="none" w:sz="0" w:space="0" w:color="auto"/>
      </w:divBdr>
    </w:div>
    <w:div w:id="20264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557A-FE83-4FAF-8B64-294B55F2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19</Pages>
  <Words>4720</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Елена Александровна Андросова</cp:lastModifiedBy>
  <cp:revision>12</cp:revision>
  <cp:lastPrinted>2020-10-28T08:00:00Z</cp:lastPrinted>
  <dcterms:created xsi:type="dcterms:W3CDTF">2015-08-29T08:03:00Z</dcterms:created>
  <dcterms:modified xsi:type="dcterms:W3CDTF">2020-12-03T12:58:00Z</dcterms:modified>
</cp:coreProperties>
</file>