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47C" w:rsidRPr="006D0E55" w:rsidRDefault="00691EC0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6D0E55">
        <w:rPr>
          <w:rFonts w:cs="Times New Roman"/>
          <w:b/>
          <w:bCs/>
          <w:sz w:val="28"/>
          <w:szCs w:val="28"/>
          <w:u w:val="single"/>
        </w:rPr>
        <w:t>Государственное бюджетное общеобразовательное учреждение средняя общеобразовательная школа №100 Калининского района Санкт-Петербурга</w:t>
      </w:r>
    </w:p>
    <w:p w:rsidR="00DA147C" w:rsidRPr="006D0E55" w:rsidRDefault="00DA147C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A147C" w:rsidRPr="006D0E55" w:rsidRDefault="00DA147C">
      <w:pPr>
        <w:spacing w:after="0" w:line="240" w:lineRule="auto"/>
        <w:rPr>
          <w:rFonts w:cs="Times New Roman"/>
          <w:b/>
          <w:bCs/>
          <w:sz w:val="28"/>
          <w:szCs w:val="28"/>
        </w:rPr>
      </w:pPr>
    </w:p>
    <w:tbl>
      <w:tblPr>
        <w:tblStyle w:val="TableNormal"/>
        <w:tblW w:w="149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254"/>
        <w:gridCol w:w="4286"/>
        <w:gridCol w:w="4365"/>
      </w:tblGrid>
      <w:tr w:rsidR="00DA147C" w:rsidRPr="006D0E55">
        <w:trPr>
          <w:trHeight w:val="2103"/>
        </w:trPr>
        <w:tc>
          <w:tcPr>
            <w:tcW w:w="6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 xml:space="preserve">«РАССМОТРЕНО» </w:t>
            </w: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 xml:space="preserve">                                                                                                                                                  </w:t>
            </w: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 xml:space="preserve">на заседании МО учителей  </w:t>
            </w: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Протокол №______ от «___</w:t>
            </w:r>
            <w:proofErr w:type="gramStart"/>
            <w:r w:rsidRPr="006D0E55">
              <w:rPr>
                <w:rFonts w:cs="Times New Roman"/>
              </w:rPr>
              <w:t>_»_</w:t>
            </w:r>
            <w:proofErr w:type="gramEnd"/>
            <w:r w:rsidRPr="006D0E55">
              <w:rPr>
                <w:rFonts w:cs="Times New Roman"/>
              </w:rPr>
              <w:t>________20___г.</w:t>
            </w:r>
          </w:p>
          <w:p w:rsidR="00DA147C" w:rsidRPr="006D0E55" w:rsidRDefault="00DA147C">
            <w:pPr>
              <w:spacing w:after="0" w:line="240" w:lineRule="auto"/>
              <w:rPr>
                <w:rFonts w:cs="Times New Roman"/>
              </w:rPr>
            </w:pP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Председатель МО ________ /_______________/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«ПРИНЯТО»</w:t>
            </w:r>
          </w:p>
          <w:p w:rsidR="00DA147C" w:rsidRPr="006D0E55" w:rsidRDefault="00DA147C">
            <w:pPr>
              <w:spacing w:after="0" w:line="240" w:lineRule="auto"/>
              <w:rPr>
                <w:rFonts w:cs="Times New Roman"/>
              </w:rPr>
            </w:pPr>
          </w:p>
          <w:p w:rsidR="00DA147C" w:rsidRPr="006D0E55" w:rsidRDefault="00691EC0">
            <w:pPr>
              <w:spacing w:after="0" w:line="36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Педагогический совет</w:t>
            </w:r>
          </w:p>
          <w:p w:rsidR="00DA147C" w:rsidRPr="006D0E55" w:rsidRDefault="00691EC0">
            <w:pPr>
              <w:spacing w:after="0" w:line="36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Протокол №_____ от</w:t>
            </w:r>
          </w:p>
          <w:p w:rsidR="00DA147C" w:rsidRPr="006D0E55" w:rsidRDefault="00691EC0">
            <w:pPr>
              <w:spacing w:after="0" w:line="36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«____»______________20____г.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«УТВЕРЖДАЮ»</w:t>
            </w:r>
          </w:p>
          <w:p w:rsidR="00DA147C" w:rsidRPr="006D0E55" w:rsidRDefault="00DA147C">
            <w:pPr>
              <w:spacing w:after="0" w:line="240" w:lineRule="auto"/>
              <w:rPr>
                <w:rFonts w:cs="Times New Roman"/>
              </w:rPr>
            </w:pP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Директор ГБОУ школы № 100</w:t>
            </w: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6D0E55">
              <w:rPr>
                <w:rFonts w:cs="Times New Roman"/>
              </w:rPr>
              <w:t>Лудкова</w:t>
            </w:r>
            <w:proofErr w:type="spellEnd"/>
            <w:r w:rsidRPr="006D0E55">
              <w:rPr>
                <w:rFonts w:cs="Times New Roman"/>
              </w:rPr>
              <w:t xml:space="preserve"> О.А. ______________</w:t>
            </w: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Приказ №_______ от</w:t>
            </w:r>
          </w:p>
          <w:p w:rsidR="00DA147C" w:rsidRPr="006D0E55" w:rsidRDefault="00691EC0">
            <w:pPr>
              <w:spacing w:after="0"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«____»_______________20____г.</w:t>
            </w:r>
          </w:p>
        </w:tc>
      </w:tr>
    </w:tbl>
    <w:p w:rsidR="00DA147C" w:rsidRPr="006D0E55" w:rsidRDefault="00DA147C">
      <w:pPr>
        <w:widowControl w:val="0"/>
        <w:spacing w:after="0" w:line="240" w:lineRule="auto"/>
        <w:ind w:left="0" w:right="0" w:firstLine="0"/>
        <w:rPr>
          <w:rFonts w:cs="Times New Roman"/>
          <w:b/>
          <w:bCs/>
          <w:sz w:val="28"/>
          <w:szCs w:val="28"/>
        </w:rPr>
      </w:pPr>
    </w:p>
    <w:p w:rsidR="00DA147C" w:rsidRPr="006D0E55" w:rsidRDefault="00DA147C">
      <w:pPr>
        <w:spacing w:after="0" w:line="240" w:lineRule="auto"/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DA147C" w:rsidRPr="006D0E55" w:rsidRDefault="00DA147C">
      <w:pPr>
        <w:spacing w:after="0" w:line="240" w:lineRule="auto"/>
        <w:rPr>
          <w:rFonts w:cs="Times New Roman"/>
        </w:rPr>
      </w:pPr>
    </w:p>
    <w:p w:rsidR="00DA147C" w:rsidRPr="006D0E55" w:rsidRDefault="00DA147C">
      <w:pPr>
        <w:spacing w:after="0" w:line="240" w:lineRule="auto"/>
        <w:rPr>
          <w:rFonts w:cs="Times New Roman"/>
        </w:rPr>
      </w:pPr>
    </w:p>
    <w:p w:rsidR="00DA147C" w:rsidRPr="006D0E55" w:rsidRDefault="00DA147C">
      <w:pPr>
        <w:spacing w:after="0" w:line="240" w:lineRule="auto"/>
        <w:rPr>
          <w:rFonts w:cs="Times New Roman"/>
        </w:rPr>
      </w:pPr>
    </w:p>
    <w:p w:rsidR="00DA147C" w:rsidRPr="006D0E55" w:rsidRDefault="00DA147C">
      <w:pPr>
        <w:spacing w:after="0" w:line="240" w:lineRule="auto"/>
        <w:rPr>
          <w:rFonts w:cs="Times New Roman"/>
        </w:rPr>
      </w:pPr>
    </w:p>
    <w:p w:rsidR="00DA147C" w:rsidRPr="006D0E55" w:rsidRDefault="00DA147C">
      <w:pPr>
        <w:spacing w:after="0" w:line="240" w:lineRule="auto"/>
        <w:rPr>
          <w:rFonts w:cs="Times New Roman"/>
        </w:rPr>
      </w:pPr>
    </w:p>
    <w:p w:rsidR="00DA147C" w:rsidRPr="006D0E55" w:rsidRDefault="00691EC0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D0E55">
        <w:rPr>
          <w:rFonts w:cs="Times New Roman"/>
          <w:b/>
          <w:bCs/>
          <w:sz w:val="32"/>
          <w:szCs w:val="32"/>
        </w:rPr>
        <w:t>Рабочая программа внеурочной деятельности</w:t>
      </w:r>
    </w:p>
    <w:p w:rsidR="00DA147C" w:rsidRPr="006D0E55" w:rsidRDefault="00092924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«Мой родной Санкт-Петербург</w:t>
      </w:r>
      <w:r w:rsidR="00691EC0" w:rsidRPr="006D0E55">
        <w:rPr>
          <w:rFonts w:cs="Times New Roman"/>
          <w:b/>
          <w:bCs/>
          <w:sz w:val="32"/>
          <w:szCs w:val="32"/>
        </w:rPr>
        <w:t>»</w:t>
      </w:r>
    </w:p>
    <w:p w:rsidR="00DA147C" w:rsidRPr="006D0E55" w:rsidRDefault="00691EC0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D0E55">
        <w:rPr>
          <w:rFonts w:cs="Times New Roman"/>
          <w:b/>
          <w:bCs/>
          <w:sz w:val="32"/>
          <w:szCs w:val="32"/>
        </w:rPr>
        <w:t>для 5 классов</w:t>
      </w:r>
    </w:p>
    <w:p w:rsidR="00DA147C" w:rsidRPr="006D0E55" w:rsidRDefault="00691EC0">
      <w:pPr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r w:rsidRPr="006D0E55">
        <w:rPr>
          <w:rFonts w:cs="Times New Roman"/>
          <w:sz w:val="28"/>
          <w:szCs w:val="28"/>
        </w:rPr>
        <w:t>(</w:t>
      </w:r>
      <w:r w:rsidR="00092924">
        <w:rPr>
          <w:rFonts w:cs="Times New Roman"/>
          <w:sz w:val="28"/>
          <w:szCs w:val="28"/>
        </w:rPr>
        <w:t>2</w:t>
      </w:r>
      <w:r w:rsidRPr="006D0E55">
        <w:rPr>
          <w:rFonts w:cs="Times New Roman"/>
          <w:sz w:val="28"/>
          <w:szCs w:val="28"/>
        </w:rPr>
        <w:t xml:space="preserve"> </w:t>
      </w:r>
      <w:r w:rsidR="00092924">
        <w:rPr>
          <w:rFonts w:cs="Times New Roman"/>
          <w:i/>
          <w:iCs/>
          <w:sz w:val="28"/>
          <w:szCs w:val="28"/>
        </w:rPr>
        <w:t>часа в неделю, 68</w:t>
      </w:r>
      <w:r w:rsidRPr="006D0E55">
        <w:rPr>
          <w:rFonts w:cs="Times New Roman"/>
          <w:i/>
          <w:iCs/>
          <w:sz w:val="28"/>
          <w:szCs w:val="28"/>
        </w:rPr>
        <w:t xml:space="preserve"> часа в год</w:t>
      </w:r>
      <w:r w:rsidRPr="006D0E55">
        <w:rPr>
          <w:rFonts w:cs="Times New Roman"/>
          <w:sz w:val="28"/>
          <w:szCs w:val="28"/>
        </w:rPr>
        <w:t>)</w:t>
      </w:r>
    </w:p>
    <w:p w:rsidR="00DA147C" w:rsidRPr="006D0E55" w:rsidRDefault="00DA147C">
      <w:pPr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</w:p>
    <w:p w:rsidR="00DA147C" w:rsidRPr="006D0E55" w:rsidRDefault="00691EC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D0E55">
        <w:rPr>
          <w:rFonts w:cs="Times New Roman"/>
          <w:sz w:val="28"/>
          <w:szCs w:val="28"/>
        </w:rPr>
        <w:t xml:space="preserve">Учитель-составитель: </w:t>
      </w:r>
    </w:p>
    <w:p w:rsidR="00DA147C" w:rsidRPr="006D0E55" w:rsidRDefault="00691EC0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6D0E55">
        <w:rPr>
          <w:rFonts w:cs="Times New Roman"/>
          <w:sz w:val="28"/>
          <w:szCs w:val="28"/>
        </w:rPr>
        <w:t>Опарина Яна Олеговна</w:t>
      </w:r>
    </w:p>
    <w:p w:rsidR="00DA147C" w:rsidRPr="006D0E55" w:rsidRDefault="00DA147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147C" w:rsidRPr="006D0E55" w:rsidRDefault="00DA147C">
      <w:pPr>
        <w:spacing w:after="0" w:line="240" w:lineRule="auto"/>
        <w:jc w:val="center"/>
        <w:rPr>
          <w:rFonts w:cs="Times New Roman"/>
          <w:sz w:val="28"/>
          <w:szCs w:val="28"/>
        </w:rPr>
      </w:pPr>
    </w:p>
    <w:p w:rsidR="00DA147C" w:rsidRPr="006D0E55" w:rsidRDefault="00691EC0">
      <w:pPr>
        <w:spacing w:after="0" w:line="240" w:lineRule="auto"/>
        <w:jc w:val="center"/>
        <w:rPr>
          <w:rFonts w:cs="Times New Roman"/>
        </w:rPr>
      </w:pPr>
      <w:r w:rsidRPr="006D0E55">
        <w:rPr>
          <w:rFonts w:cs="Times New Roman"/>
        </w:rPr>
        <w:t>Санкт-Петербург</w:t>
      </w:r>
    </w:p>
    <w:p w:rsidR="00DA147C" w:rsidRPr="006D0E55" w:rsidRDefault="00691EC0">
      <w:pPr>
        <w:spacing w:after="0" w:line="240" w:lineRule="auto"/>
        <w:jc w:val="center"/>
        <w:rPr>
          <w:rFonts w:cs="Times New Roman"/>
        </w:rPr>
      </w:pPr>
      <w:r w:rsidRPr="006D0E55">
        <w:rPr>
          <w:rFonts w:cs="Times New Roman"/>
        </w:rPr>
        <w:t>2019/2020 учебный год</w:t>
      </w:r>
    </w:p>
    <w:p w:rsidR="00DA147C" w:rsidRPr="006D0E55" w:rsidRDefault="00DA147C">
      <w:pPr>
        <w:jc w:val="center"/>
        <w:rPr>
          <w:rFonts w:cs="Times New Roman"/>
        </w:rPr>
      </w:pPr>
    </w:p>
    <w:p w:rsidR="00DA147C" w:rsidRPr="006D0E55" w:rsidRDefault="00DA147C">
      <w:pPr>
        <w:jc w:val="center"/>
        <w:rPr>
          <w:rFonts w:cs="Times New Roman"/>
        </w:rPr>
      </w:pPr>
    </w:p>
    <w:p w:rsidR="00DA147C" w:rsidRPr="006D0E55" w:rsidRDefault="00DA147C">
      <w:pPr>
        <w:jc w:val="center"/>
        <w:rPr>
          <w:rFonts w:cs="Times New Roman"/>
        </w:rPr>
      </w:pPr>
    </w:p>
    <w:p w:rsidR="00DA147C" w:rsidRPr="006D0E55" w:rsidRDefault="00691EC0">
      <w:pPr>
        <w:spacing w:after="0" w:line="240" w:lineRule="auto"/>
        <w:jc w:val="center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>ПОЯСНИТЕЛЬНАЯ ЗАПИСКА</w:t>
      </w:r>
    </w:p>
    <w:p w:rsidR="00DA147C" w:rsidRPr="006D0E55" w:rsidRDefault="00691EC0">
      <w:pPr>
        <w:spacing w:after="0" w:line="240" w:lineRule="auto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>Основания для разработки рабочей программы:</w:t>
      </w:r>
    </w:p>
    <w:p w:rsidR="00DA147C" w:rsidRPr="006D0E55" w:rsidRDefault="00691EC0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 xml:space="preserve">Закон РФ «Об образовании в Российской Федерации» от 29.12.2012 № 273-ФЗ; </w:t>
      </w:r>
    </w:p>
    <w:p w:rsidR="00DA147C" w:rsidRPr="006D0E55" w:rsidRDefault="00691EC0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>Приказ Министерства образования и науки РФ от 17.12.2010 № 1897</w:t>
      </w:r>
      <w:r w:rsidRPr="006D0E55">
        <w:rPr>
          <w:rFonts w:cs="Times New Roman"/>
          <w:b/>
          <w:bCs/>
        </w:rPr>
        <w:t xml:space="preserve"> </w:t>
      </w:r>
      <w:r w:rsidRPr="006D0E55">
        <w:rPr>
          <w:rFonts w:cs="Times New Roman"/>
          <w:b/>
          <w:bCs/>
          <w:shd w:val="clear" w:color="auto" w:fill="FFFFFF"/>
        </w:rPr>
        <w:t>«</w:t>
      </w:r>
      <w:r w:rsidRPr="006D0E55">
        <w:rPr>
          <w:rFonts w:cs="Times New Roman"/>
          <w:shd w:val="clear" w:color="auto" w:fill="FFFFFF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DA147C" w:rsidRPr="006D0E55" w:rsidRDefault="00691EC0">
      <w:pPr>
        <w:numPr>
          <w:ilvl w:val="0"/>
          <w:numId w:val="3"/>
        </w:numPr>
        <w:shd w:val="clear" w:color="auto" w:fill="FFFFFF"/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  <w:shd w:val="clear" w:color="auto" w:fill="FFFFFF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DA147C" w:rsidRPr="006D0E55" w:rsidRDefault="00691EC0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 xml:space="preserve">Санитарно-эпидемиологическими правила и нормативы Сан </w:t>
      </w:r>
      <w:proofErr w:type="spellStart"/>
      <w:r w:rsidRPr="006D0E55">
        <w:rPr>
          <w:rFonts w:cs="Times New Roman"/>
        </w:rPr>
        <w:t>Пин</w:t>
      </w:r>
      <w:proofErr w:type="spellEnd"/>
      <w:r w:rsidRPr="006D0E55">
        <w:rPr>
          <w:rFonts w:cs="Times New Roman"/>
        </w:rPr>
        <w:t xml:space="preserve"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 </w:t>
      </w:r>
    </w:p>
    <w:p w:rsidR="00DA147C" w:rsidRPr="006D0E55" w:rsidRDefault="00691EC0">
      <w:pPr>
        <w:numPr>
          <w:ilvl w:val="0"/>
          <w:numId w:val="2"/>
        </w:numPr>
        <w:shd w:val="clear" w:color="auto" w:fill="FFFFFF"/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 xml:space="preserve">Примерная основная образовательная программа основного общего образования, одобрена Федеральным учебно-методическим объединением по общему образованию, протокол заседания от 8 апреля 2015 г., № 1/15.  (Реестр примерных основных образовательных программ.  Министерства образования и науки Российской Федерации. - </w:t>
      </w:r>
      <w:hyperlink r:id="rId7" w:history="1">
        <w:r w:rsidRPr="006D0E55">
          <w:rPr>
            <w:rFonts w:cs="Times New Roman"/>
          </w:rPr>
          <w:t>http://fgosreestr.ru</w:t>
        </w:r>
      </w:hyperlink>
      <w:r w:rsidRPr="006D0E55">
        <w:rPr>
          <w:rFonts w:cs="Times New Roman"/>
        </w:rPr>
        <w:t>).</w:t>
      </w:r>
    </w:p>
    <w:p w:rsidR="00DA147C" w:rsidRPr="006D0E55" w:rsidRDefault="00691EC0">
      <w:pPr>
        <w:numPr>
          <w:ilvl w:val="0"/>
          <w:numId w:val="4"/>
        </w:numPr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  <w:color w:val="212529"/>
          <w:u w:color="212529"/>
          <w:shd w:val="clear" w:color="auto" w:fill="FFFFFF"/>
        </w:rPr>
        <w:t>Приказ Министерства просвещения России № 345 от 28 декабря 2018 г.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DA147C" w:rsidRPr="006D0E55" w:rsidRDefault="00691EC0">
      <w:pPr>
        <w:numPr>
          <w:ilvl w:val="0"/>
          <w:numId w:val="4"/>
        </w:numPr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 xml:space="preserve">Распоряжение Комитета по образованию СПб от 20.03.2019 № 796-Р «О формировании учебных планов государственных образовательных учреждений Санкт-Петербурга, реализующих основные общеобразовательные программы, на 2019/2020 учебный год». </w:t>
      </w:r>
    </w:p>
    <w:p w:rsidR="00DA147C" w:rsidRPr="006D0E55" w:rsidRDefault="00691EC0">
      <w:pPr>
        <w:numPr>
          <w:ilvl w:val="0"/>
          <w:numId w:val="2"/>
        </w:numPr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2019/2020 учебный год».</w:t>
      </w:r>
    </w:p>
    <w:p w:rsidR="00DA147C" w:rsidRPr="006D0E55" w:rsidRDefault="00691EC0">
      <w:pPr>
        <w:numPr>
          <w:ilvl w:val="0"/>
          <w:numId w:val="2"/>
        </w:numPr>
        <w:spacing w:after="0" w:line="240" w:lineRule="auto"/>
        <w:ind w:right="0"/>
        <w:rPr>
          <w:rFonts w:cs="Times New Roman"/>
          <w:b/>
          <w:bCs/>
        </w:rPr>
      </w:pPr>
      <w:r w:rsidRPr="006D0E55">
        <w:rPr>
          <w:rFonts w:cs="Times New Roman"/>
        </w:rPr>
        <w:t>Основная образовательная программа основного общего образования ГБОУ школа № 100 на 2019/20 гг.</w:t>
      </w:r>
    </w:p>
    <w:p w:rsidR="00DA147C" w:rsidRPr="006D0E55" w:rsidRDefault="00691EC0">
      <w:pPr>
        <w:numPr>
          <w:ilvl w:val="0"/>
          <w:numId w:val="2"/>
        </w:numPr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>Учебный план ГБОУ школа № 100 на 2019/20 гг.</w:t>
      </w:r>
    </w:p>
    <w:p w:rsidR="00DA147C" w:rsidRPr="006D0E55" w:rsidRDefault="00691EC0">
      <w:pPr>
        <w:numPr>
          <w:ilvl w:val="0"/>
          <w:numId w:val="2"/>
        </w:numPr>
        <w:spacing w:after="0" w:line="240" w:lineRule="auto"/>
        <w:ind w:right="0"/>
        <w:rPr>
          <w:rFonts w:cs="Times New Roman"/>
        </w:rPr>
      </w:pPr>
      <w:r w:rsidRPr="006D0E55">
        <w:rPr>
          <w:rFonts w:cs="Times New Roman"/>
        </w:rPr>
        <w:t xml:space="preserve">Программы по истории и </w:t>
      </w:r>
      <w:proofErr w:type="gramStart"/>
      <w:r w:rsidRPr="006D0E55">
        <w:rPr>
          <w:rFonts w:cs="Times New Roman"/>
        </w:rPr>
        <w:t>культуре  Санкт</w:t>
      </w:r>
      <w:proofErr w:type="gramEnd"/>
      <w:r w:rsidRPr="006D0E55">
        <w:rPr>
          <w:rFonts w:cs="Times New Roman"/>
        </w:rPr>
        <w:t xml:space="preserve"> - Петербурга Ермолаевой Л.К. </w:t>
      </w:r>
    </w:p>
    <w:p w:rsidR="00DA147C" w:rsidRPr="006D0E55" w:rsidRDefault="00DA147C">
      <w:pPr>
        <w:rPr>
          <w:rFonts w:cs="Times New Roman"/>
        </w:rPr>
      </w:pPr>
    </w:p>
    <w:p w:rsidR="00DA147C" w:rsidRPr="006D0E55" w:rsidRDefault="00691EC0">
      <w:pPr>
        <w:spacing w:line="240" w:lineRule="auto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 xml:space="preserve">Цели изучения </w:t>
      </w:r>
    </w:p>
    <w:p w:rsidR="00DA147C" w:rsidRPr="006D0E55" w:rsidRDefault="00DA147C">
      <w:pPr>
        <w:rPr>
          <w:rFonts w:cs="Times New Roman"/>
          <w:shd w:val="clear" w:color="auto" w:fill="FFFFFF"/>
        </w:rPr>
      </w:pPr>
    </w:p>
    <w:p w:rsidR="00DA147C" w:rsidRPr="006D0E55" w:rsidRDefault="00691EC0">
      <w:pPr>
        <w:rPr>
          <w:rFonts w:cs="Times New Roman"/>
        </w:rPr>
      </w:pPr>
      <w:r w:rsidRPr="006D0E55">
        <w:rPr>
          <w:rFonts w:cs="Times New Roman"/>
          <w:shd w:val="clear" w:color="auto" w:fill="FFFFFF"/>
        </w:rPr>
        <w:lastRenderedPageBreak/>
        <w:t>Воспитание эстетического восприятия, расширение эмоционально - чувственной сферы учащихся, пробуждение интереса и стремления к дальнейшему изучению историко- художественных путей развития Санкт-Петербурга, чувства сопричастности тому, что в нём происходит.</w:t>
      </w:r>
    </w:p>
    <w:p w:rsidR="00DA147C" w:rsidRPr="006D0E55" w:rsidRDefault="00691EC0">
      <w:pPr>
        <w:rPr>
          <w:rFonts w:cs="Times New Roman"/>
        </w:rPr>
      </w:pPr>
      <w:r w:rsidRPr="006D0E55">
        <w:rPr>
          <w:rFonts w:cs="Times New Roman"/>
        </w:rPr>
        <w:t xml:space="preserve">Содержания программы: </w:t>
      </w:r>
    </w:p>
    <w:p w:rsidR="00DA147C" w:rsidRPr="006D0E55" w:rsidRDefault="00691EC0">
      <w:pPr>
        <w:rPr>
          <w:rFonts w:cs="Times New Roman"/>
        </w:rPr>
      </w:pPr>
      <w:r w:rsidRPr="006D0E55">
        <w:rPr>
          <w:rFonts w:cs="Times New Roman"/>
        </w:rPr>
        <w:t xml:space="preserve">Процесс формирования петербургского наследия непрерывен. Каждый горожанин помимо собственной воли и желания принимает в нем участие. Однако каждый петербуржец сам определяет свою роль в этом процессе: потребителя или </w:t>
      </w:r>
      <w:r w:rsidR="00DA3883" w:rsidRPr="006D0E55">
        <w:rPr>
          <w:rFonts w:cs="Times New Roman"/>
        </w:rPr>
        <w:t>хранителя, разрушителя</w:t>
      </w:r>
      <w:r w:rsidRPr="006D0E55">
        <w:rPr>
          <w:rFonts w:cs="Times New Roman"/>
        </w:rPr>
        <w:t xml:space="preserve"> </w:t>
      </w:r>
      <w:r w:rsidR="00DA3883" w:rsidRPr="006D0E55">
        <w:rPr>
          <w:rFonts w:cs="Times New Roman"/>
        </w:rPr>
        <w:t>или создателя</w:t>
      </w:r>
      <w:r w:rsidRPr="006D0E55">
        <w:rPr>
          <w:rFonts w:cs="Times New Roman"/>
        </w:rPr>
        <w:t xml:space="preserve"> наследия. </w:t>
      </w:r>
    </w:p>
    <w:p w:rsidR="00DA147C" w:rsidRPr="006D0E55" w:rsidRDefault="00691EC0">
      <w:pPr>
        <w:spacing w:line="240" w:lineRule="auto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>Описание места «История Санкт-Петербурга» в учебном плане</w:t>
      </w:r>
    </w:p>
    <w:p w:rsidR="00DA147C" w:rsidRPr="006D0E55" w:rsidRDefault="00DA147C">
      <w:pPr>
        <w:rPr>
          <w:rFonts w:cs="Times New Roman"/>
        </w:rPr>
      </w:pPr>
    </w:p>
    <w:p w:rsidR="00DA147C" w:rsidRPr="006D0E55" w:rsidRDefault="00691EC0">
      <w:pPr>
        <w:rPr>
          <w:rFonts w:cs="Times New Roman"/>
        </w:rPr>
      </w:pPr>
      <w:r w:rsidRPr="006D0E55">
        <w:rPr>
          <w:rFonts w:cs="Times New Roman"/>
        </w:rPr>
        <w:t>В учебном плане школы на изучение истории и культуры Санкт-П</w:t>
      </w:r>
      <w:r w:rsidR="00092924">
        <w:rPr>
          <w:rFonts w:cs="Times New Roman"/>
        </w:rPr>
        <w:t>етербурга в 5 классе отводится 2</w:t>
      </w:r>
      <w:r w:rsidRPr="006D0E55">
        <w:rPr>
          <w:rFonts w:cs="Times New Roman"/>
        </w:rPr>
        <w:t xml:space="preserve"> час</w:t>
      </w:r>
      <w:r w:rsidR="00092924">
        <w:rPr>
          <w:rFonts w:cs="Times New Roman"/>
        </w:rPr>
        <w:t>а</w:t>
      </w:r>
      <w:r w:rsidRPr="006D0E55">
        <w:rPr>
          <w:rFonts w:cs="Times New Roman"/>
        </w:rPr>
        <w:t xml:space="preserve"> в неделю в его вариативной части. Курс способствует формированию целостного представления </w:t>
      </w:r>
      <w:r w:rsidR="00092924" w:rsidRPr="006D0E55">
        <w:rPr>
          <w:rFonts w:cs="Times New Roman"/>
        </w:rPr>
        <w:t>учащегося о</w:t>
      </w:r>
      <w:r w:rsidRPr="006D0E55">
        <w:rPr>
          <w:rFonts w:cs="Times New Roman"/>
        </w:rPr>
        <w:t xml:space="preserve"> городе, способствует осознанию </w:t>
      </w:r>
      <w:proofErr w:type="spellStart"/>
      <w:r w:rsidRPr="006D0E55">
        <w:rPr>
          <w:rFonts w:cs="Times New Roman"/>
        </w:rPr>
        <w:t>метапредметных</w:t>
      </w:r>
      <w:proofErr w:type="spellEnd"/>
      <w:r w:rsidRPr="006D0E55">
        <w:rPr>
          <w:rFonts w:cs="Times New Roman"/>
        </w:rPr>
        <w:t xml:space="preserve"> </w:t>
      </w:r>
      <w:r w:rsidR="00092924" w:rsidRPr="006D0E55">
        <w:rPr>
          <w:rFonts w:cs="Times New Roman"/>
        </w:rPr>
        <w:t>связей с</w:t>
      </w:r>
      <w:r w:rsidRPr="006D0E55">
        <w:rPr>
          <w:rFonts w:cs="Times New Roman"/>
        </w:rPr>
        <w:t xml:space="preserve"> историей России, </w:t>
      </w:r>
      <w:r w:rsidR="00092924" w:rsidRPr="006D0E55">
        <w:rPr>
          <w:rFonts w:cs="Times New Roman"/>
        </w:rPr>
        <w:t>литературой, изобразительным</w:t>
      </w:r>
      <w:r w:rsidRPr="006D0E55">
        <w:rPr>
          <w:rFonts w:cs="Times New Roman"/>
        </w:rPr>
        <w:t xml:space="preserve"> искусством, технологией, искусством.</w:t>
      </w:r>
    </w:p>
    <w:p w:rsidR="00DA147C" w:rsidRPr="006D0E55" w:rsidRDefault="00691EC0">
      <w:pPr>
        <w:spacing w:after="0" w:line="240" w:lineRule="auto"/>
        <w:rPr>
          <w:rFonts w:cs="Times New Roman"/>
        </w:rPr>
      </w:pPr>
      <w:r w:rsidRPr="006D0E55">
        <w:rPr>
          <w:rFonts w:cs="Times New Roman"/>
        </w:rPr>
        <w:t>О</w:t>
      </w:r>
      <w:r w:rsidR="00092924">
        <w:rPr>
          <w:rFonts w:cs="Times New Roman"/>
        </w:rPr>
        <w:t>бщее количество часов в год - 68</w:t>
      </w:r>
      <w:r w:rsidRPr="006D0E55">
        <w:rPr>
          <w:rFonts w:cs="Times New Roman"/>
        </w:rPr>
        <w:t xml:space="preserve"> часа. </w:t>
      </w:r>
    </w:p>
    <w:p w:rsidR="00DA147C" w:rsidRPr="006D0E55" w:rsidRDefault="00691EC0">
      <w:pPr>
        <w:spacing w:after="0" w:line="240" w:lineRule="auto"/>
        <w:rPr>
          <w:rFonts w:cs="Times New Roman"/>
        </w:rPr>
      </w:pPr>
      <w:r w:rsidRPr="006D0E55">
        <w:rPr>
          <w:rFonts w:cs="Times New Roman"/>
        </w:rPr>
        <w:t xml:space="preserve">Срок реализации рабочей программы – один учебный год. </w:t>
      </w:r>
    </w:p>
    <w:p w:rsidR="00DA147C" w:rsidRPr="006D0E55" w:rsidRDefault="00691EC0">
      <w:pPr>
        <w:spacing w:after="0" w:line="240" w:lineRule="auto"/>
        <w:rPr>
          <w:rFonts w:cs="Times New Roman"/>
        </w:rPr>
      </w:pPr>
      <w:r w:rsidRPr="006D0E55">
        <w:rPr>
          <w:rFonts w:cs="Times New Roman"/>
        </w:rPr>
        <w:t>Ра</w:t>
      </w:r>
      <w:r w:rsidR="00092924">
        <w:rPr>
          <w:rFonts w:cs="Times New Roman"/>
        </w:rPr>
        <w:t>бочая программа составлена на 68</w:t>
      </w:r>
      <w:r w:rsidRPr="006D0E55">
        <w:rPr>
          <w:rFonts w:cs="Times New Roman"/>
        </w:rPr>
        <w:t xml:space="preserve"> час</w:t>
      </w:r>
      <w:r w:rsidR="00092924">
        <w:rPr>
          <w:rFonts w:cs="Times New Roman"/>
        </w:rPr>
        <w:t>ов</w:t>
      </w:r>
      <w:r w:rsidRPr="006D0E55">
        <w:rPr>
          <w:rFonts w:cs="Times New Roman"/>
        </w:rPr>
        <w:t xml:space="preserve">. </w:t>
      </w:r>
    </w:p>
    <w:p w:rsidR="00DA147C" w:rsidRPr="006D0E55" w:rsidRDefault="00DA147C">
      <w:pPr>
        <w:rPr>
          <w:rFonts w:cs="Times New Roman"/>
        </w:rPr>
      </w:pPr>
    </w:p>
    <w:p w:rsidR="00DA147C" w:rsidRPr="006D0E55" w:rsidRDefault="00691EC0">
      <w:pPr>
        <w:tabs>
          <w:tab w:val="left" w:pos="720"/>
        </w:tabs>
        <w:spacing w:line="240" w:lineRule="auto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>Технологии обучения и формы урока</w:t>
      </w:r>
    </w:p>
    <w:p w:rsidR="00DA147C" w:rsidRPr="006D0E55" w:rsidRDefault="00691EC0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урок изучения и первичного закрепления новых знаний; </w:t>
      </w:r>
    </w:p>
    <w:p w:rsidR="00DA147C" w:rsidRPr="006D0E55" w:rsidRDefault="00691EC0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урок обобщения и систематизации знаний; </w:t>
      </w:r>
    </w:p>
    <w:p w:rsidR="00DA147C" w:rsidRPr="006D0E55" w:rsidRDefault="00691EC0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урок-экскурсия</w:t>
      </w:r>
      <w:r w:rsidR="00092924">
        <w:rPr>
          <w:rFonts w:ascii="Times New Roman" w:hAnsi="Times New Roman" w:cs="Times New Roman"/>
          <w:sz w:val="24"/>
          <w:szCs w:val="24"/>
          <w:lang w:val="ru-RU"/>
        </w:rPr>
        <w:t xml:space="preserve"> (заочная)</w:t>
      </w:r>
      <w:r w:rsidRPr="006D0E5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A147C" w:rsidRPr="006D0E55" w:rsidRDefault="00DA147C">
      <w:pPr>
        <w:pStyle w:val="a5"/>
        <w:spacing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A147C" w:rsidRPr="006D0E55" w:rsidRDefault="00691EC0">
      <w:pPr>
        <w:spacing w:line="240" w:lineRule="auto"/>
        <w:rPr>
          <w:rFonts w:cs="Times New Roman"/>
        </w:rPr>
      </w:pPr>
      <w:r w:rsidRPr="006D0E55">
        <w:rPr>
          <w:rFonts w:cs="Times New Roman"/>
        </w:rPr>
        <w:t xml:space="preserve">Формы организации обучения: </w:t>
      </w:r>
    </w:p>
    <w:p w:rsidR="00DA147C" w:rsidRPr="006D0E55" w:rsidRDefault="00691EC0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групповые; </w:t>
      </w:r>
    </w:p>
    <w:p w:rsidR="00DA147C" w:rsidRPr="006D0E55" w:rsidRDefault="00691EC0">
      <w:pPr>
        <w:pStyle w:val="a5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фронтальные.</w:t>
      </w:r>
    </w:p>
    <w:p w:rsidR="00DA147C" w:rsidRPr="006D0E55" w:rsidRDefault="00691EC0">
      <w:pPr>
        <w:spacing w:line="240" w:lineRule="auto"/>
        <w:rPr>
          <w:rFonts w:cs="Times New Roman"/>
        </w:rPr>
      </w:pPr>
      <w:r w:rsidRPr="006D0E55">
        <w:rPr>
          <w:rFonts w:cs="Times New Roman"/>
        </w:rPr>
        <w:t xml:space="preserve">При организации процесса обучения в рамках данной программы предполагается </w:t>
      </w:r>
    </w:p>
    <w:p w:rsidR="00DA147C" w:rsidRPr="006D0E55" w:rsidRDefault="00691EC0">
      <w:pPr>
        <w:spacing w:line="240" w:lineRule="auto"/>
        <w:rPr>
          <w:rFonts w:cs="Times New Roman"/>
        </w:rPr>
      </w:pPr>
      <w:r w:rsidRPr="006D0E55">
        <w:rPr>
          <w:rFonts w:cs="Times New Roman"/>
        </w:rPr>
        <w:t xml:space="preserve">применение следующих педагогических технологий обучения: </w:t>
      </w:r>
    </w:p>
    <w:p w:rsidR="00DA147C" w:rsidRPr="006D0E55" w:rsidRDefault="00691EC0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самостоятельной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работы</w:t>
      </w:r>
      <w:proofErr w:type="spellEnd"/>
    </w:p>
    <w:p w:rsidR="00DA147C" w:rsidRPr="006D0E55" w:rsidRDefault="00691EC0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55">
        <w:rPr>
          <w:rFonts w:ascii="Times New Roman" w:hAnsi="Times New Roman" w:cs="Times New Roman"/>
          <w:sz w:val="24"/>
          <w:szCs w:val="24"/>
        </w:rPr>
        <w:t>Творческой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</w:p>
    <w:p w:rsidR="00DA147C" w:rsidRPr="006D0E55" w:rsidRDefault="00691EC0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55">
        <w:rPr>
          <w:rFonts w:ascii="Times New Roman" w:hAnsi="Times New Roman" w:cs="Times New Roman"/>
          <w:sz w:val="24"/>
          <w:szCs w:val="24"/>
        </w:rPr>
        <w:lastRenderedPageBreak/>
        <w:t>Развития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критического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мышления</w:t>
      </w:r>
      <w:proofErr w:type="spellEnd"/>
    </w:p>
    <w:p w:rsidR="00DA147C" w:rsidRPr="006D0E55" w:rsidRDefault="00691EC0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Организации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группового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</w:p>
    <w:p w:rsidR="00DA147C" w:rsidRPr="006D0E55" w:rsidRDefault="00691EC0">
      <w:pPr>
        <w:pStyle w:val="a5"/>
        <w:numPr>
          <w:ilvl w:val="0"/>
          <w:numId w:val="8"/>
        </w:num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D0E55">
        <w:rPr>
          <w:rFonts w:ascii="Times New Roman" w:hAnsi="Times New Roman" w:cs="Times New Roman"/>
          <w:sz w:val="24"/>
          <w:szCs w:val="24"/>
        </w:rPr>
        <w:t>Самоконтроля</w:t>
      </w:r>
      <w:proofErr w:type="spellEnd"/>
    </w:p>
    <w:p w:rsidR="00DA147C" w:rsidRPr="006D0E55" w:rsidRDefault="00DA147C">
      <w:pPr>
        <w:spacing w:line="240" w:lineRule="auto"/>
        <w:rPr>
          <w:rFonts w:cs="Times New Roman"/>
        </w:rPr>
      </w:pPr>
    </w:p>
    <w:p w:rsidR="00DA147C" w:rsidRPr="006D0E55" w:rsidRDefault="00691EC0">
      <w:pPr>
        <w:widowControl w:val="0"/>
        <w:spacing w:after="0" w:line="240" w:lineRule="auto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>Планируемые результаты освоения учебного предмета, курса</w:t>
      </w:r>
    </w:p>
    <w:p w:rsidR="00DA147C" w:rsidRPr="006D0E55" w:rsidRDefault="00691EC0">
      <w:pPr>
        <w:widowControl w:val="0"/>
        <w:spacing w:after="0" w:line="240" w:lineRule="auto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>Личностные результаты: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Осознание и ощущение личностной сопричастности к судьбе Санкт-Петербурга, его традициям и культурно-историческому наследию. 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Осознанное уважительное и доброжелательное отношение к истории, культуре, религии, традициям, языкам, ценностям жителей Петербурга, народов России и народов мира.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ответственного отношения к учению.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стремления к реализации своих знаний и умений. 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выражать собственное впечатление от памятников   культурного наследия. </w:t>
      </w:r>
    </w:p>
    <w:p w:rsidR="00DA147C" w:rsidRPr="00092924" w:rsidRDefault="00691EC0" w:rsidP="00092924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Формирование ценностного отношения к наследию П</w:t>
      </w:r>
      <w:r w:rsidR="00092924">
        <w:rPr>
          <w:rFonts w:ascii="Times New Roman" w:hAnsi="Times New Roman" w:cs="Times New Roman"/>
          <w:sz w:val="24"/>
          <w:szCs w:val="24"/>
          <w:lang w:val="ru-RU"/>
        </w:rPr>
        <w:t xml:space="preserve">етербурга, которое проявляется </w:t>
      </w:r>
      <w:r w:rsidRPr="00092924">
        <w:rPr>
          <w:rFonts w:ascii="Times New Roman" w:hAnsi="Times New Roman" w:cs="Times New Roman"/>
          <w:sz w:val="24"/>
          <w:szCs w:val="24"/>
          <w:lang w:val="ru-RU"/>
        </w:rPr>
        <w:t xml:space="preserve">в форме </w:t>
      </w:r>
      <w:r w:rsidR="00092924">
        <w:rPr>
          <w:rFonts w:ascii="Times New Roman" w:hAnsi="Times New Roman" w:cs="Times New Roman"/>
          <w:sz w:val="24"/>
          <w:szCs w:val="24"/>
          <w:lang w:val="ru-RU"/>
        </w:rPr>
        <w:t xml:space="preserve">и содержании творческой работы, </w:t>
      </w:r>
      <w:r w:rsidRPr="00092924">
        <w:rPr>
          <w:rFonts w:ascii="Times New Roman" w:hAnsi="Times New Roman" w:cs="Times New Roman"/>
          <w:sz w:val="24"/>
          <w:szCs w:val="24"/>
          <w:lang w:val="ru-RU"/>
        </w:rPr>
        <w:t xml:space="preserve">в осознании необходимости бережного </w:t>
      </w:r>
      <w:r w:rsidR="00092924">
        <w:rPr>
          <w:rFonts w:ascii="Times New Roman" w:hAnsi="Times New Roman" w:cs="Times New Roman"/>
          <w:sz w:val="24"/>
          <w:szCs w:val="24"/>
          <w:lang w:val="ru-RU"/>
        </w:rPr>
        <w:t xml:space="preserve">отношения к городским объектам, </w:t>
      </w:r>
      <w:r w:rsidRPr="00092924">
        <w:rPr>
          <w:rFonts w:ascii="Times New Roman" w:hAnsi="Times New Roman" w:cs="Times New Roman"/>
          <w:sz w:val="24"/>
          <w:szCs w:val="24"/>
          <w:lang w:val="ru-RU"/>
        </w:rPr>
        <w:t xml:space="preserve">в знании правил поведения горожанина и осознании необходимости их выполнения;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желания совершать познавательные прогулки по городу, посещать музеи;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Развитие эстетического сознания через освоение художественного наследия народов  </w:t>
      </w:r>
    </w:p>
    <w:p w:rsidR="00DA147C" w:rsidRPr="006D0E55" w:rsidRDefault="00691EC0">
      <w:pPr>
        <w:pStyle w:val="a5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России и мира, через творческую деятельность эстетического характера;  </w:t>
      </w:r>
    </w:p>
    <w:p w:rsidR="00DA147C" w:rsidRPr="006D0E55" w:rsidRDefault="00691EC0">
      <w:pPr>
        <w:spacing w:line="240" w:lineRule="auto"/>
        <w:rPr>
          <w:rFonts w:cs="Times New Roman"/>
          <w:b/>
          <w:bCs/>
        </w:rPr>
      </w:pPr>
      <w:proofErr w:type="spellStart"/>
      <w:r w:rsidRPr="006D0E55">
        <w:rPr>
          <w:rFonts w:cs="Times New Roman"/>
          <w:b/>
          <w:bCs/>
        </w:rPr>
        <w:t>Метапредметные</w:t>
      </w:r>
      <w:proofErr w:type="spellEnd"/>
      <w:r w:rsidRPr="006D0E55">
        <w:rPr>
          <w:rFonts w:cs="Times New Roman"/>
          <w:b/>
          <w:bCs/>
        </w:rPr>
        <w:t xml:space="preserve"> результаты: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Продолжение формирования и развития основ читательской компетенции.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извлекать необходимую информацию из источников  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(справочников, научно - популярной литературы, Интернета);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  узнавать объект по изображению, по деталям, по описанию;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«исследовать» изображение; соотносить его с реальным городским объектом;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работать с текстом, выделять главную мысль, составлять план, отвечать на познавательные задания, поставленные к тексту; готовить сообщения; 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умения работать с наглядным материалом; </w:t>
      </w:r>
    </w:p>
    <w:p w:rsidR="00DA147C" w:rsidRPr="006D0E55" w:rsidRDefault="00691EC0">
      <w:pPr>
        <w:pStyle w:val="a5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Овладение способами преобразования информации (составление таблиц, кластеров).</w:t>
      </w:r>
    </w:p>
    <w:p w:rsidR="00DA147C" w:rsidRPr="006D0E55" w:rsidRDefault="00691EC0">
      <w:pPr>
        <w:spacing w:line="240" w:lineRule="auto"/>
        <w:rPr>
          <w:rFonts w:cs="Times New Roman"/>
        </w:rPr>
      </w:pPr>
      <w:r w:rsidRPr="006D0E55">
        <w:rPr>
          <w:rFonts w:cs="Times New Roman"/>
          <w:b/>
          <w:bCs/>
        </w:rPr>
        <w:t>Предметные результаты: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Перечислять петербургские музеи, в коллекциях которых хранятся подлинные памятники всемирного культурного наследия;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Называть конкретные экспонаты (соответственно программе курса 5-6 класса); 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D0E55">
        <w:rPr>
          <w:rFonts w:ascii="Times New Roman" w:hAnsi="Times New Roman" w:cs="Times New Roman"/>
          <w:sz w:val="24"/>
          <w:szCs w:val="24"/>
        </w:rPr>
        <w:t>Узнавать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их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0E55">
        <w:rPr>
          <w:rFonts w:ascii="Times New Roman" w:hAnsi="Times New Roman" w:cs="Times New Roman"/>
          <w:sz w:val="24"/>
          <w:szCs w:val="24"/>
        </w:rPr>
        <w:t>изображению</w:t>
      </w:r>
      <w:proofErr w:type="spellEnd"/>
      <w:r w:rsidRPr="006D0E55">
        <w:rPr>
          <w:rFonts w:ascii="Times New Roman" w:hAnsi="Times New Roman" w:cs="Times New Roman"/>
          <w:sz w:val="24"/>
          <w:szCs w:val="24"/>
        </w:rPr>
        <w:t>;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Рассказывать о них как памятниках культурного наследия мира и Петербурга; 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Находить изученные городские объекты на карте города по адресу, природным ориентирам, по городским ориентирам и доминантам; по маршрутному листу; по карте достопримечательностей, схеме метрополитена, карте</w:t>
      </w:r>
      <w:r w:rsidR="00092924">
        <w:rPr>
          <w:rFonts w:ascii="Times New Roman" w:hAnsi="Times New Roman" w:cs="Times New Roman"/>
          <w:sz w:val="24"/>
          <w:szCs w:val="24"/>
          <w:lang w:val="ru-RU"/>
        </w:rPr>
        <w:t xml:space="preserve"> транспорта Санкт-Петербурга.</w:t>
      </w: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полученные знания, умения на учебных прогулках по городу, при подготовке сообщений, при выполнении творческих работ, а также в общении с родственниками, друзьями, другими учащимися школы, во внеклассных мероприятиях, в реальной городской среде. Сравнивать, сопоставлять реальные памятники с их изображениями; 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Составлять простой план, выполнять задания, поставленные к тексту; готовить сообщения по дополнительной литературе (не более 2</w:t>
      </w:r>
      <w:r w:rsidRPr="006D0E5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 </w:t>
      </w:r>
      <w:r w:rsidRPr="006D0E55">
        <w:rPr>
          <w:rFonts w:ascii="Times New Roman" w:hAnsi="Times New Roman" w:cs="Times New Roman"/>
          <w:sz w:val="24"/>
          <w:szCs w:val="24"/>
          <w:lang w:val="ru-RU"/>
        </w:rPr>
        <w:t>источников);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t>Соотносить мифы, библейские сказания</w:t>
      </w:r>
      <w:r w:rsidRPr="006D0E55">
        <w:rPr>
          <w:rFonts w:ascii="Times New Roman" w:hAnsi="Times New Roman" w:cs="Times New Roman"/>
          <w:sz w:val="24"/>
          <w:szCs w:val="24"/>
          <w:vertAlign w:val="subscript"/>
          <w:lang w:val="ru-RU"/>
        </w:rPr>
        <w:t xml:space="preserve">, </w:t>
      </w:r>
      <w:r w:rsidRPr="006D0E55">
        <w:rPr>
          <w:rFonts w:ascii="Times New Roman" w:hAnsi="Times New Roman" w:cs="Times New Roman"/>
          <w:sz w:val="24"/>
          <w:szCs w:val="24"/>
          <w:lang w:val="ru-RU"/>
        </w:rPr>
        <w:t xml:space="preserve">легенды, литературные произведения с изученными городскими объектами (согласно программе 5 класса); </w:t>
      </w:r>
    </w:p>
    <w:p w:rsidR="00DA147C" w:rsidRPr="006D0E55" w:rsidRDefault="00691EC0">
      <w:pPr>
        <w:pStyle w:val="a5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6D0E55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Высказывать свое отношение к изучаемым городским объектам, аргументируя при этом свою точку зрения с помощью краеведческих знаний. </w:t>
      </w:r>
    </w:p>
    <w:p w:rsidR="00DA147C" w:rsidRPr="006D0E55" w:rsidRDefault="00DA147C" w:rsidP="00044673">
      <w:pPr>
        <w:spacing w:line="240" w:lineRule="auto"/>
        <w:jc w:val="center"/>
        <w:rPr>
          <w:rFonts w:cs="Times New Roman"/>
          <w:b/>
          <w:bCs/>
        </w:rPr>
      </w:pPr>
    </w:p>
    <w:p w:rsidR="00DA147C" w:rsidRDefault="00691EC0" w:rsidP="00044673">
      <w:pPr>
        <w:spacing w:line="240" w:lineRule="auto"/>
        <w:jc w:val="center"/>
        <w:rPr>
          <w:rFonts w:cs="Times New Roman"/>
          <w:b/>
          <w:bCs/>
        </w:rPr>
      </w:pPr>
      <w:r w:rsidRPr="006D0E55">
        <w:rPr>
          <w:rFonts w:cs="Times New Roman"/>
          <w:b/>
          <w:bCs/>
        </w:rPr>
        <w:t xml:space="preserve">СОДЕРЖАНИЕ ПРОГРАММЫ КУРСА </w:t>
      </w:r>
    </w:p>
    <w:p w:rsidR="00044673" w:rsidRDefault="00044673" w:rsidP="00044673">
      <w:pPr>
        <w:spacing w:line="240" w:lineRule="auto"/>
        <w:jc w:val="center"/>
        <w:rPr>
          <w:rFonts w:cs="Times New Roman"/>
          <w:b/>
          <w:bCs/>
        </w:rPr>
      </w:pPr>
    </w:p>
    <w:tbl>
      <w:tblPr>
        <w:tblStyle w:val="a8"/>
        <w:tblW w:w="0" w:type="auto"/>
        <w:tblInd w:w="48" w:type="dxa"/>
        <w:tblLook w:val="04A0" w:firstRow="1" w:lastRow="0" w:firstColumn="1" w:lastColumn="0" w:noHBand="0" w:noVBand="1"/>
      </w:tblPr>
      <w:tblGrid>
        <w:gridCol w:w="656"/>
        <w:gridCol w:w="4087"/>
        <w:gridCol w:w="2372"/>
        <w:gridCol w:w="6582"/>
      </w:tblGrid>
      <w:tr w:rsidR="004820E3" w:rsidTr="004820E3">
        <w:tc>
          <w:tcPr>
            <w:tcW w:w="656" w:type="dxa"/>
          </w:tcPr>
          <w:p w:rsidR="004820E3" w:rsidRPr="000500D7" w:rsidRDefault="004820E3" w:rsidP="0004467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087" w:type="dxa"/>
          </w:tcPr>
          <w:p w:rsidR="004820E3" w:rsidRPr="000500D7" w:rsidRDefault="004820E3" w:rsidP="00044673">
            <w:pPr>
              <w:jc w:val="center"/>
              <w:rPr>
                <w:b/>
              </w:rPr>
            </w:pPr>
            <w:r w:rsidRPr="000500D7">
              <w:rPr>
                <w:b/>
              </w:rPr>
              <w:t>Тема, урок</w:t>
            </w:r>
          </w:p>
        </w:tc>
        <w:tc>
          <w:tcPr>
            <w:tcW w:w="2372" w:type="dxa"/>
          </w:tcPr>
          <w:p w:rsidR="004820E3" w:rsidRPr="000500D7" w:rsidRDefault="004820E3" w:rsidP="00A4364C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6582" w:type="dxa"/>
          </w:tcPr>
          <w:p w:rsidR="004820E3" w:rsidRPr="000500D7" w:rsidRDefault="004820E3" w:rsidP="00044673">
            <w:pPr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</w:tr>
      <w:tr w:rsidR="004820E3" w:rsidTr="004820E3">
        <w:tc>
          <w:tcPr>
            <w:tcW w:w="656" w:type="dxa"/>
          </w:tcPr>
          <w:p w:rsidR="004820E3" w:rsidRDefault="004820E3" w:rsidP="00044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4087" w:type="dxa"/>
          </w:tcPr>
          <w:p w:rsidR="004820E3" w:rsidRDefault="004820E3" w:rsidP="00044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Введение</w:t>
            </w:r>
          </w:p>
        </w:tc>
        <w:tc>
          <w:tcPr>
            <w:tcW w:w="2372" w:type="dxa"/>
          </w:tcPr>
          <w:p w:rsidR="004820E3" w:rsidRDefault="004820E3" w:rsidP="00A43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6582" w:type="dxa"/>
          </w:tcPr>
          <w:p w:rsidR="004820E3" w:rsidRDefault="004820E3" w:rsidP="00482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left"/>
              <w:rPr>
                <w:rFonts w:cs="Times New Roman"/>
                <w:b/>
                <w:bCs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Что изучает краеведение. Источники краеведческих знаний: карта как источник информации и другие источники. История изучения края. Вклад выдающихся ученых в исследования края.</w:t>
            </w:r>
          </w:p>
        </w:tc>
      </w:tr>
      <w:tr w:rsidR="00E40850" w:rsidTr="00A15E53">
        <w:tc>
          <w:tcPr>
            <w:tcW w:w="13697" w:type="dxa"/>
            <w:gridSpan w:val="4"/>
          </w:tcPr>
          <w:p w:rsidR="00E40850" w:rsidRPr="00E40850" w:rsidRDefault="00E40850" w:rsidP="00A4364C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E40850">
              <w:rPr>
                <w:rFonts w:ascii="Times New Roman" w:hAnsi="Times New Roman" w:cs="Times New Roman"/>
                <w:i/>
                <w:u w:color="000000"/>
              </w:rPr>
              <w:t>Модуль Я и Родина</w:t>
            </w:r>
          </w:p>
        </w:tc>
      </w:tr>
      <w:tr w:rsidR="004820E3" w:rsidTr="004820E3">
        <w:tc>
          <w:tcPr>
            <w:tcW w:w="656" w:type="dxa"/>
          </w:tcPr>
          <w:p w:rsidR="004820E3" w:rsidRDefault="004820E3" w:rsidP="00044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4087" w:type="dxa"/>
          </w:tcPr>
          <w:p w:rsidR="004820E3" w:rsidRDefault="004820E3" w:rsidP="000446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Я - гражданин России</w:t>
            </w:r>
          </w:p>
        </w:tc>
        <w:tc>
          <w:tcPr>
            <w:tcW w:w="2372" w:type="dxa"/>
          </w:tcPr>
          <w:p w:rsidR="004820E3" w:rsidRDefault="00885BFD" w:rsidP="00A4364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6582" w:type="dxa"/>
          </w:tcPr>
          <w:p w:rsidR="004820E3" w:rsidRPr="003F4B4F" w:rsidRDefault="004820E3" w:rsidP="004820E3">
            <w:pPr>
              <w:pStyle w:val="a7"/>
              <w:spacing w:after="200"/>
              <w:rPr>
                <w:rFonts w:ascii="Times New Roman" w:eastAsia="Times New Roman" w:hAnsi="Times New Roman" w:cs="Times New Roman"/>
                <w:u w:color="000000"/>
              </w:rPr>
            </w:pPr>
            <w:r w:rsidRPr="003F4B4F">
              <w:rPr>
                <w:rFonts w:ascii="Times New Roman" w:hAnsi="Times New Roman" w:cs="Times New Roman"/>
                <w:u w:color="000000"/>
              </w:rPr>
              <w:t>1</w:t>
            </w:r>
            <w:r w:rsidRPr="003F4B4F">
              <w:rPr>
                <w:rFonts w:ascii="Times New Roman" w:eastAsia="Calibri" w:hAnsi="Times New Roman" w:cs="Times New Roman"/>
                <w:b/>
                <w:bCs/>
                <w:u w:color="000000"/>
              </w:rPr>
              <w:t xml:space="preserve">. </w:t>
            </w:r>
            <w:r w:rsidRPr="003F4B4F">
              <w:rPr>
                <w:rFonts w:ascii="Times New Roman" w:hAnsi="Times New Roman" w:cs="Times New Roman"/>
                <w:u w:color="000000"/>
              </w:rPr>
              <w:t xml:space="preserve">Моя родина – Россия. Государственные символы современной России. Символика в истории России. Государственные праздники России. </w:t>
            </w:r>
          </w:p>
          <w:p w:rsidR="004820E3" w:rsidRDefault="004820E3" w:rsidP="00482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left"/>
              <w:rPr>
                <w:rFonts w:cs="Times New Roman"/>
                <w:b/>
                <w:bCs/>
              </w:rPr>
            </w:pPr>
            <w:r w:rsidRPr="003F4B4F">
              <w:rPr>
                <w:rFonts w:cs="Times New Roman"/>
              </w:rPr>
              <w:t>2. Путешествие по карте России. Города России. Героические страницы нашей истории. Подвигу народа жить в веках. Конкурс рисунков, посвященных нашей стране, толерантности.</w:t>
            </w:r>
          </w:p>
        </w:tc>
      </w:tr>
      <w:tr w:rsidR="004820E3" w:rsidTr="00A15E53">
        <w:tc>
          <w:tcPr>
            <w:tcW w:w="656" w:type="dxa"/>
          </w:tcPr>
          <w:p w:rsidR="004820E3" w:rsidRDefault="004820E3" w:rsidP="00482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4087" w:type="dxa"/>
            <w:vAlign w:val="center"/>
          </w:tcPr>
          <w:p w:rsidR="004820E3" w:rsidRPr="003F4B4F" w:rsidRDefault="004820E3" w:rsidP="004820E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Мой край на карте Родины</w:t>
            </w:r>
          </w:p>
        </w:tc>
        <w:tc>
          <w:tcPr>
            <w:tcW w:w="2372" w:type="dxa"/>
            <w:vAlign w:val="center"/>
          </w:tcPr>
          <w:p w:rsidR="004820E3" w:rsidRPr="003F4B4F" w:rsidRDefault="00EA3640" w:rsidP="00A4364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582" w:type="dxa"/>
          </w:tcPr>
          <w:p w:rsidR="004820E3" w:rsidRPr="003F4B4F" w:rsidRDefault="004820E3" w:rsidP="004820E3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 xml:space="preserve">1.Территория и географическое положение области. Знакомство с картой района, границы, история образования. Изучение местной топонимики, составление кратких сообщений, сбор материалов.   </w:t>
            </w:r>
            <w:bookmarkStart w:id="0" w:name="_GoBack"/>
            <w:bookmarkEnd w:id="0"/>
            <w:r w:rsidRPr="003F4B4F">
              <w:rPr>
                <w:rFonts w:eastAsia="Calibri" w:cs="Times New Roman"/>
                <w:sz w:val="22"/>
                <w:szCs w:val="22"/>
              </w:rPr>
              <w:t xml:space="preserve"> </w:t>
            </w:r>
          </w:p>
          <w:p w:rsidR="004820E3" w:rsidRDefault="004820E3" w:rsidP="004820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left"/>
              <w:rPr>
                <w:rFonts w:cs="Times New Roman"/>
                <w:b/>
                <w:bCs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2. Творческая работа «Загадочный мир названий». Происхождение и объяснение наиболее значимых топонимов. Легенды и предания.</w:t>
            </w:r>
          </w:p>
        </w:tc>
      </w:tr>
      <w:tr w:rsidR="00E40850" w:rsidTr="00A15E53">
        <w:tc>
          <w:tcPr>
            <w:tcW w:w="13697" w:type="dxa"/>
            <w:gridSpan w:val="4"/>
          </w:tcPr>
          <w:p w:rsidR="00E40850" w:rsidRPr="00E40850" w:rsidRDefault="00E40850" w:rsidP="00A4364C">
            <w:pPr>
              <w:pStyle w:val="a7"/>
              <w:spacing w:after="200"/>
              <w:jc w:val="center"/>
              <w:rPr>
                <w:rFonts w:ascii="Times New Roman" w:hAnsi="Times New Roman" w:cs="Times New Roman"/>
                <w:i/>
                <w:u w:color="000000"/>
              </w:rPr>
            </w:pPr>
            <w:r w:rsidRPr="00E40850">
              <w:rPr>
                <w:rFonts w:ascii="Times New Roman" w:hAnsi="Times New Roman" w:cs="Times New Roman"/>
                <w:i/>
                <w:u w:color="000000"/>
              </w:rPr>
              <w:t xml:space="preserve">Модуль Я и </w:t>
            </w:r>
            <w:r>
              <w:rPr>
                <w:rFonts w:ascii="Times New Roman" w:hAnsi="Times New Roman" w:cs="Times New Roman"/>
                <w:i/>
                <w:u w:color="000000"/>
              </w:rPr>
              <w:t>Мой город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4087" w:type="dxa"/>
            <w:vAlign w:val="center"/>
          </w:tcPr>
          <w:p w:rsidR="00E40850" w:rsidRPr="006D0E55" w:rsidRDefault="00E40850" w:rsidP="00E40850">
            <w:pPr>
              <w:spacing w:line="240" w:lineRule="auto"/>
              <w:rPr>
                <w:rFonts w:cs="Times New Roman"/>
              </w:rPr>
            </w:pPr>
            <w:r w:rsidRPr="006D0E55">
              <w:rPr>
                <w:rFonts w:cs="Times New Roman"/>
                <w:b/>
                <w:bCs/>
              </w:rPr>
              <w:t>Наследие Древнего Востока в Санкт-Петербурге</w:t>
            </w:r>
          </w:p>
        </w:tc>
        <w:tc>
          <w:tcPr>
            <w:tcW w:w="2372" w:type="dxa"/>
            <w:vAlign w:val="center"/>
          </w:tcPr>
          <w:p w:rsidR="00E40850" w:rsidRPr="006D0E55" w:rsidRDefault="00EA3640" w:rsidP="00A4364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11</w:t>
            </w:r>
          </w:p>
        </w:tc>
        <w:tc>
          <w:tcPr>
            <w:tcW w:w="6582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left"/>
              <w:rPr>
                <w:rFonts w:cs="Times New Roman"/>
                <w:b/>
                <w:bCs/>
              </w:rPr>
            </w:pPr>
            <w:r w:rsidRPr="006D0E55">
              <w:rPr>
                <w:rFonts w:cs="Times New Roman"/>
              </w:rPr>
              <w:t xml:space="preserve">Эрмитаж - хранилище подлинных древнеегипетских памятников в Петербурге. Ценность этих памятников как источников о жизни древних египтян. Пристань </w:t>
            </w:r>
            <w:proofErr w:type="gramStart"/>
            <w:r w:rsidRPr="006D0E55">
              <w:rPr>
                <w:rFonts w:cs="Times New Roman"/>
              </w:rPr>
              <w:t>на Университетской набережной Петербурга</w:t>
            </w:r>
            <w:proofErr w:type="gramEnd"/>
            <w:r w:rsidRPr="006D0E55">
              <w:rPr>
                <w:rFonts w:cs="Times New Roman"/>
              </w:rPr>
              <w:t xml:space="preserve">. Подлинные сфинксы. Академия художеств - напоминание о наследии древних; уникальный петербургский уголок, хранящий </w:t>
            </w:r>
            <w:r w:rsidRPr="006D0E55">
              <w:rPr>
                <w:rFonts w:cs="Times New Roman"/>
              </w:rPr>
              <w:lastRenderedPageBreak/>
              <w:t xml:space="preserve">память об истории города, петербургских мастерах, учебном заведении. Сфинксы, созданные в Петербурге. Сфинксы на Египетском мосту, у фонтана на </w:t>
            </w:r>
            <w:proofErr w:type="spellStart"/>
            <w:r w:rsidRPr="006D0E55">
              <w:rPr>
                <w:rFonts w:cs="Times New Roman"/>
              </w:rPr>
              <w:t>Пулковском</w:t>
            </w:r>
            <w:proofErr w:type="spellEnd"/>
            <w:r w:rsidRPr="006D0E55">
              <w:rPr>
                <w:rFonts w:cs="Times New Roman"/>
              </w:rPr>
              <w:t xml:space="preserve"> шоссе, на набережной Робеспьера, на Каменном острове, во дворах Строгановского дворца или Горного института. Скульптуры напоминают о наследии Древнего мира. Скульптура - часть петербургского наследия: хранят память о петербуржцах, жизни города. Обелиски, созданные в Петербурге. Обелиски «Румянцева победам», у Никольского собора, на площади Восстания, на Египетском мосту, верстовые столбы и другие. Обелиски – «отголоски» наследия древних и уникальное петербургское наследие. Верстовые столбы Египетские мифы, застывшие в камне. Уникальное скульптурное убранство «египетского дома» (дом № 23 по </w:t>
            </w:r>
            <w:proofErr w:type="spellStart"/>
            <w:r w:rsidRPr="006D0E55">
              <w:rPr>
                <w:rFonts w:cs="Times New Roman"/>
              </w:rPr>
              <w:t>Захарьевской</w:t>
            </w:r>
            <w:proofErr w:type="spellEnd"/>
            <w:r w:rsidRPr="006D0E55">
              <w:rPr>
                <w:rFonts w:cs="Times New Roman"/>
              </w:rPr>
              <w:t xml:space="preserve"> улице). Дом - памятник напоминает о наследии Древнего Египта; «рассказывает» о египетском наследии. Повторение и обобщение раздела «Наследие Древнего Востока и наследие Петербурга».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lastRenderedPageBreak/>
              <w:t>5</w:t>
            </w:r>
          </w:p>
        </w:tc>
        <w:tc>
          <w:tcPr>
            <w:tcW w:w="4087" w:type="dxa"/>
            <w:vAlign w:val="center"/>
          </w:tcPr>
          <w:p w:rsidR="00E40850" w:rsidRPr="006D0E55" w:rsidRDefault="00E40850" w:rsidP="00E40850">
            <w:pPr>
              <w:spacing w:line="240" w:lineRule="auto"/>
              <w:rPr>
                <w:rFonts w:cs="Times New Roman"/>
              </w:rPr>
            </w:pPr>
            <w:r w:rsidRPr="006D0E55">
              <w:rPr>
                <w:rFonts w:cs="Times New Roman"/>
                <w:b/>
                <w:bCs/>
              </w:rPr>
              <w:t>Античное наследие и наследие Петербурга</w:t>
            </w:r>
          </w:p>
        </w:tc>
        <w:tc>
          <w:tcPr>
            <w:tcW w:w="2372" w:type="dxa"/>
            <w:vAlign w:val="center"/>
          </w:tcPr>
          <w:p w:rsidR="00E40850" w:rsidRPr="006D0E55" w:rsidRDefault="004D125C" w:rsidP="00A4364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14</w:t>
            </w:r>
          </w:p>
        </w:tc>
        <w:tc>
          <w:tcPr>
            <w:tcW w:w="6582" w:type="dxa"/>
          </w:tcPr>
          <w:p w:rsidR="00E40850" w:rsidRPr="006D0E55" w:rsidRDefault="00E40850" w:rsidP="00E40850">
            <w:pPr>
              <w:rPr>
                <w:rFonts w:cs="Times New Roman"/>
              </w:rPr>
            </w:pPr>
            <w:r w:rsidRPr="006D0E55">
              <w:rPr>
                <w:rFonts w:cs="Times New Roman"/>
              </w:rPr>
              <w:t xml:space="preserve">Произведения живописи и скульптуры, напоминающие об античном наследии в экспозиции Эрмитажа. Произведения живописи, напоминающие об античном наследии в экспозиции Эрмитажа и Русского музея. К. Брюллов «Последний день Помпеи». Интерьеры Аничкова дворца: барельефы, </w:t>
            </w:r>
            <w:proofErr w:type="spellStart"/>
            <w:r w:rsidRPr="006D0E55">
              <w:rPr>
                <w:rFonts w:cs="Times New Roman"/>
              </w:rPr>
              <w:t>Белоколонный</w:t>
            </w:r>
            <w:proofErr w:type="spellEnd"/>
            <w:r w:rsidRPr="006D0E55">
              <w:rPr>
                <w:rFonts w:cs="Times New Roman"/>
              </w:rPr>
              <w:t xml:space="preserve"> зал, скульптура Зимнего сада. Классический стиль в живописи, в скульптуре. 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4087" w:type="dxa"/>
            <w:vAlign w:val="center"/>
          </w:tcPr>
          <w:p w:rsidR="00E40850" w:rsidRPr="006D0E55" w:rsidRDefault="00E40850" w:rsidP="00E40850">
            <w:pPr>
              <w:spacing w:line="240" w:lineRule="auto"/>
              <w:rPr>
                <w:rFonts w:cs="Times New Roman"/>
              </w:rPr>
            </w:pPr>
            <w:r w:rsidRPr="006D0E55">
              <w:rPr>
                <w:rFonts w:cs="Times New Roman"/>
                <w:b/>
                <w:bCs/>
              </w:rPr>
              <w:t>Религиозные и культурные памятники Санкт-Петербурга</w:t>
            </w:r>
          </w:p>
        </w:tc>
        <w:tc>
          <w:tcPr>
            <w:tcW w:w="2372" w:type="dxa"/>
            <w:vAlign w:val="center"/>
          </w:tcPr>
          <w:p w:rsidR="00E40850" w:rsidRPr="006D0E55" w:rsidRDefault="004D125C" w:rsidP="00A4364C">
            <w:pPr>
              <w:spacing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bCs/>
              </w:rPr>
              <w:t>10</w:t>
            </w:r>
          </w:p>
        </w:tc>
        <w:tc>
          <w:tcPr>
            <w:tcW w:w="6582" w:type="dxa"/>
          </w:tcPr>
          <w:p w:rsidR="00E40850" w:rsidRPr="006D0E55" w:rsidRDefault="00E40850" w:rsidP="00E40850">
            <w:pPr>
              <w:spacing w:line="240" w:lineRule="auto"/>
              <w:rPr>
                <w:rFonts w:cs="Times New Roman"/>
              </w:rPr>
            </w:pPr>
            <w:r w:rsidRPr="006D0E55">
              <w:rPr>
                <w:rFonts w:cs="Times New Roman"/>
              </w:rPr>
              <w:t>Православные соборы Санкт-Петербурга: Казанский собор, Исаакиевский собор. История, планировка, особенности декора.</w:t>
            </w:r>
          </w:p>
        </w:tc>
      </w:tr>
      <w:tr w:rsidR="00E40850" w:rsidTr="00A15E53">
        <w:tc>
          <w:tcPr>
            <w:tcW w:w="656" w:type="dxa"/>
          </w:tcPr>
          <w:p w:rsidR="00E40850" w:rsidRDefault="004D125C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Природа нашего края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A4364C">
            <w:pPr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numPr>
                <w:ilvl w:val="0"/>
                <w:numId w:val="22"/>
              </w:numPr>
              <w:spacing w:after="0" w:line="240" w:lineRule="auto"/>
              <w:ind w:right="535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sz w:val="22"/>
                <w:szCs w:val="22"/>
              </w:rPr>
              <w:t xml:space="preserve">Занятие проводится в форме виртуального путешествия в растительный и животный мир Ленинградской области.  </w:t>
            </w:r>
          </w:p>
          <w:p w:rsidR="00E40850" w:rsidRPr="003F4B4F" w:rsidRDefault="00E40850" w:rsidP="00E40850">
            <w:pPr>
              <w:tabs>
                <w:tab w:val="left" w:pos="8820"/>
              </w:tabs>
              <w:spacing w:after="200" w:line="276" w:lineRule="auto"/>
              <w:ind w:left="36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 xml:space="preserve">Видовой состав растительного покрова и животного мира природного комплекса нашей природной зоны; территории района с коренной и вторичной </w:t>
            </w:r>
            <w:r w:rsidRPr="003F4B4F">
              <w:rPr>
                <w:rFonts w:eastAsia="Calibri" w:cs="Times New Roman"/>
                <w:sz w:val="22"/>
                <w:szCs w:val="22"/>
              </w:rPr>
              <w:lastRenderedPageBreak/>
              <w:t>растительностью; численность животного мира нашего края (много, мало); животный мир рек, водоемов; сроки сбора лекарственных растений и правила их заготовки; сроки и количество промысловых животных, которых можно добывать в нашем крае в охотничий сезон; растения и животные района, занесенные в Красную книгу.</w:t>
            </w:r>
          </w:p>
          <w:p w:rsidR="00E40850" w:rsidRPr="003F4B4F" w:rsidRDefault="00E40850" w:rsidP="00E40850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2. Памятники природы района.</w:t>
            </w:r>
          </w:p>
          <w:p w:rsidR="00E40850" w:rsidRPr="003F4B4F" w:rsidRDefault="00E40850" w:rsidP="00E40850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3. Объекты природы своей области.</w:t>
            </w:r>
          </w:p>
          <w:p w:rsidR="00E40850" w:rsidRPr="003F4B4F" w:rsidRDefault="00E40850" w:rsidP="00E40850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4. Климат</w:t>
            </w:r>
          </w:p>
          <w:p w:rsidR="00E40850" w:rsidRPr="003F4B4F" w:rsidRDefault="00E40850" w:rsidP="00E40850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 xml:space="preserve">Практическое занятие (волонтерская деятельность) уборка близлежащей территории (на усмотрение родителей, учащихся и учителя)  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Что дает наш край стране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Знакомство с промышленностью, сельским хозяйством области, города, его предприятиями, их история.</w:t>
            </w:r>
          </w:p>
          <w:p w:rsidR="00E40850" w:rsidRPr="003F4B4F" w:rsidRDefault="00E40850" w:rsidP="00E40850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Форма контроля: сочинение-рассуждение «Что дает наш край стране»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 край богат талантами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Литературное, художественное, музыкальное творчество, СМИ, физкультура и спорт; земляки, прославившие родной край.</w:t>
            </w:r>
          </w:p>
          <w:p w:rsidR="00E40850" w:rsidRPr="003F4B4F" w:rsidRDefault="00E40850" w:rsidP="00E40850">
            <w:pPr>
              <w:tabs>
                <w:tab w:val="left" w:pos="8820"/>
              </w:tabs>
              <w:spacing w:after="200" w:line="276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Практическая работа: сбор и оформление краеведческого материала о творческих людях; выявление особенностей культуры своего населенного пункта.</w:t>
            </w:r>
          </w:p>
        </w:tc>
      </w:tr>
      <w:tr w:rsidR="00E40850" w:rsidTr="00A15E53">
        <w:tc>
          <w:tcPr>
            <w:tcW w:w="13697" w:type="dxa"/>
            <w:gridSpan w:val="4"/>
          </w:tcPr>
          <w:p w:rsidR="00E40850" w:rsidRPr="00E40850" w:rsidRDefault="00E40850" w:rsidP="00E40850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  <w:r w:rsidRPr="00E40850">
              <w:rPr>
                <w:rFonts w:ascii="Times New Roman" w:hAnsi="Times New Roman" w:cs="Times New Roman"/>
                <w:i/>
                <w:lang w:val="ru-RU"/>
              </w:rPr>
              <w:t>Модуль Я и мой район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7</w:t>
            </w: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Я и моя семья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rPr>
                <w:rFonts w:ascii="Times New Roman" w:eastAsia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- Профессии моих родителей. Дать выяснить учащимся кем работают их родители.</w:t>
            </w:r>
          </w:p>
          <w:p w:rsidR="00E40850" w:rsidRPr="003F4B4F" w:rsidRDefault="00E40850" w:rsidP="00E40850">
            <w:pPr>
              <w:tabs>
                <w:tab w:val="left" w:pos="8820"/>
              </w:tabs>
              <w:spacing w:after="200" w:line="276" w:lineRule="auto"/>
              <w:ind w:left="0" w:right="535" w:firstLine="0"/>
              <w:jc w:val="left"/>
              <w:rPr>
                <w:rFonts w:eastAsia="Calibri"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lastRenderedPageBreak/>
              <w:t>Творческий конкурс - «Старая фотография рассказала…»</w:t>
            </w:r>
          </w:p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left"/>
              <w:rPr>
                <w:rFonts w:cs="Times New Roman"/>
                <w:b/>
                <w:bCs/>
              </w:rPr>
            </w:pPr>
            <w:r w:rsidRPr="003F4B4F">
              <w:rPr>
                <w:rFonts w:eastAsia="Calibri" w:cs="Times New Roman"/>
                <w:sz w:val="22"/>
                <w:szCs w:val="22"/>
              </w:rPr>
              <w:t>- Моя родословная - нарисовать родословное древо.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Дом, в котором я живу или хотел бы жить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1.Рисунок дома, выполненного в реалистическом или сказочном представлении учеников. </w:t>
            </w:r>
          </w:p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Проект-изготовление дома моей мечты (творческая работа)  с помощью конструирования из бумаги, пластилина и подручного материала.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Моя улица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eastAsia="Times New Roman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Урок-экскурсия по улицам Калининского района Санкт-Петербурга. Учащиеся знакомятся с названием улиц, расположением домов. Исторические объекты, мемориальные доски.</w:t>
            </w:r>
          </w:p>
          <w:p w:rsidR="00E40850" w:rsidRPr="003F4B4F" w:rsidRDefault="00E40850" w:rsidP="00E40850">
            <w:pPr>
              <w:pStyle w:val="a5"/>
              <w:tabs>
                <w:tab w:val="left" w:pos="8820"/>
              </w:tabs>
              <w:spacing w:line="240" w:lineRule="auto"/>
              <w:ind w:left="0"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Форма контроля: эссе «Прогулка по улицам моего района».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Наша школа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Моя школа: знакомство с традициями, историей своей школы (экскурсия по школе).</w:t>
            </w:r>
          </w:p>
          <w:p w:rsidR="00E40850" w:rsidRPr="003F4B4F" w:rsidRDefault="00E40850" w:rsidP="00E40850">
            <w:pPr>
              <w:tabs>
                <w:tab w:val="left" w:pos="8820"/>
              </w:tabs>
              <w:spacing w:after="200" w:line="240" w:lineRule="auto"/>
              <w:ind w:left="0" w:right="535" w:firstLine="0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- История школы в лицах. Создание стенгазеты на основе фотографий.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Наш край в годы Великой Отечественной войны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1.  События истории, жизни и деятельности героев войны, живших на территории края.</w:t>
            </w:r>
          </w:p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2. Творческая работа «Расскажи о своем герое». Можно предложить детям узнать, кто из героев или членов их семей проживает рядом.</w:t>
            </w:r>
          </w:p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3. Экскурсия на Пискаревское кладбище</w:t>
            </w:r>
            <w:r w:rsidR="00A15E53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(по желанию родителей, учащихся и учителя)</w:t>
            </w:r>
          </w:p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4. Литературная гостиная: чтение военных стихов о Петербурге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Герб района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pStyle w:val="a5"/>
              <w:numPr>
                <w:ilvl w:val="0"/>
                <w:numId w:val="23"/>
              </w:numPr>
              <w:spacing w:line="240" w:lineRule="auto"/>
              <w:ind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Лекция по геральдике.</w:t>
            </w:r>
          </w:p>
          <w:p w:rsidR="00E40850" w:rsidRPr="003F4B4F" w:rsidRDefault="00E40850" w:rsidP="00E40850">
            <w:pPr>
              <w:pStyle w:val="a5"/>
              <w:numPr>
                <w:ilvl w:val="0"/>
                <w:numId w:val="23"/>
              </w:numPr>
              <w:spacing w:line="240" w:lineRule="auto"/>
              <w:ind w:right="5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3F4B4F">
              <w:rPr>
                <w:rFonts w:ascii="Times New Roman" w:hAnsi="Times New Roman" w:cs="Times New Roman"/>
                <w:lang w:val="ru-RU"/>
              </w:rPr>
              <w:t>Творческая работа по созданию символа (герба) своего района.</w:t>
            </w:r>
          </w:p>
        </w:tc>
      </w:tr>
      <w:tr w:rsidR="00E40850" w:rsidTr="00A15E53">
        <w:tc>
          <w:tcPr>
            <w:tcW w:w="656" w:type="dxa"/>
          </w:tcPr>
          <w:p w:rsidR="00E40850" w:rsidRDefault="00E40850" w:rsidP="00E4085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0" w:firstLine="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4087" w:type="dxa"/>
            <w:vAlign w:val="center"/>
          </w:tcPr>
          <w:p w:rsidR="00E40850" w:rsidRPr="003F4B4F" w:rsidRDefault="00E40850" w:rsidP="00A15E53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</w:t>
            </w:r>
            <w:r w:rsidR="00A15E53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одготовка</w:t>
            </w: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и защита творческих проектов</w:t>
            </w:r>
          </w:p>
        </w:tc>
        <w:tc>
          <w:tcPr>
            <w:tcW w:w="2372" w:type="dxa"/>
            <w:vAlign w:val="center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b/>
                <w:bCs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6582" w:type="dxa"/>
          </w:tcPr>
          <w:p w:rsidR="00E40850" w:rsidRPr="003F4B4F" w:rsidRDefault="00E40850" w:rsidP="00E40850">
            <w:pPr>
              <w:spacing w:line="240" w:lineRule="auto"/>
              <w:rPr>
                <w:rFonts w:cs="Times New Roman"/>
                <w:sz w:val="22"/>
                <w:szCs w:val="22"/>
              </w:rPr>
            </w:pPr>
            <w:r w:rsidRPr="003F4B4F">
              <w:rPr>
                <w:rFonts w:eastAsia="Calibri" w:cs="Times New Roman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Подготовка и защита итоговых творческих проектов по теме «Мой город - Санкт-Петербург"</w:t>
            </w:r>
          </w:p>
        </w:tc>
      </w:tr>
    </w:tbl>
    <w:p w:rsidR="00044673" w:rsidRDefault="00044673" w:rsidP="00044673">
      <w:pPr>
        <w:spacing w:line="240" w:lineRule="auto"/>
        <w:jc w:val="center"/>
        <w:rPr>
          <w:rFonts w:cs="Times New Roman"/>
          <w:b/>
          <w:bCs/>
        </w:rPr>
      </w:pPr>
    </w:p>
    <w:p w:rsidR="00044673" w:rsidRDefault="00044673" w:rsidP="00044673">
      <w:pPr>
        <w:spacing w:line="240" w:lineRule="auto"/>
        <w:jc w:val="center"/>
        <w:rPr>
          <w:rFonts w:cs="Times New Roman"/>
          <w:b/>
          <w:bCs/>
        </w:rPr>
      </w:pPr>
    </w:p>
    <w:p w:rsidR="00044673" w:rsidRDefault="00044673" w:rsidP="00044673">
      <w:pPr>
        <w:spacing w:line="240" w:lineRule="auto"/>
        <w:jc w:val="center"/>
        <w:rPr>
          <w:rFonts w:cs="Times New Roman"/>
          <w:b/>
          <w:bCs/>
        </w:rPr>
      </w:pPr>
    </w:p>
    <w:p w:rsidR="00DA147C" w:rsidRPr="006D0E55" w:rsidRDefault="00DA147C">
      <w:pPr>
        <w:rPr>
          <w:rFonts w:cs="Times New Roman"/>
        </w:rPr>
      </w:pPr>
    </w:p>
    <w:p w:rsidR="00DA147C" w:rsidRPr="006D0E55" w:rsidRDefault="00691EC0">
      <w:pPr>
        <w:jc w:val="center"/>
        <w:rPr>
          <w:rFonts w:cs="Times New Roman"/>
        </w:rPr>
      </w:pPr>
      <w:r w:rsidRPr="006D0E55">
        <w:rPr>
          <w:rFonts w:cs="Times New Roman"/>
          <w:b/>
          <w:bCs/>
          <w:caps/>
        </w:rPr>
        <w:t>ПОУРОЧНО-ТЕМАТИЧЕСКОЕ ПЛАНИРОВАНИЕ</w:t>
      </w:r>
    </w:p>
    <w:p w:rsidR="00DA147C" w:rsidRPr="006D0E55" w:rsidRDefault="00DA147C">
      <w:pPr>
        <w:pStyle w:val="a6"/>
        <w:jc w:val="left"/>
      </w:pPr>
    </w:p>
    <w:tbl>
      <w:tblPr>
        <w:tblStyle w:val="TableNormal"/>
        <w:tblW w:w="121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596"/>
        <w:gridCol w:w="2797"/>
        <w:gridCol w:w="1456"/>
        <w:gridCol w:w="1456"/>
        <w:gridCol w:w="1456"/>
        <w:gridCol w:w="1456"/>
        <w:gridCol w:w="1456"/>
        <w:gridCol w:w="1456"/>
      </w:tblGrid>
      <w:tr w:rsidR="00092924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092924" w:rsidP="00092924">
            <w:pPr>
              <w:pStyle w:val="a6"/>
              <w:jc w:val="left"/>
            </w:pPr>
            <w:r w:rsidRPr="006D0E55">
              <w:t>№</w:t>
            </w:r>
          </w:p>
          <w:p w:rsidR="00092924" w:rsidRPr="006D0E55" w:rsidRDefault="00092924" w:rsidP="00092924">
            <w:pPr>
              <w:pStyle w:val="a6"/>
              <w:jc w:val="left"/>
            </w:pPr>
            <w:r w:rsidRPr="006D0E55">
              <w:t>уро ка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092924" w:rsidP="00092924">
            <w:pPr>
              <w:pStyle w:val="a6"/>
              <w:jc w:val="left"/>
            </w:pPr>
            <w:r w:rsidRPr="006D0E55">
              <w:t>Тема занятия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092924" w:rsidP="00092924">
            <w:pPr>
              <w:pStyle w:val="a6"/>
              <w:jc w:val="left"/>
            </w:pPr>
            <w:r>
              <w:t>Часы практики</w:t>
            </w:r>
          </w:p>
        </w:tc>
        <w:tc>
          <w:tcPr>
            <w:tcW w:w="1456" w:type="dxa"/>
          </w:tcPr>
          <w:p w:rsidR="00092924" w:rsidRDefault="00092924" w:rsidP="00092924">
            <w:pPr>
              <w:pStyle w:val="a6"/>
              <w:jc w:val="left"/>
            </w:pPr>
            <w:r>
              <w:t>Часы теории</w:t>
            </w:r>
          </w:p>
        </w:tc>
        <w:tc>
          <w:tcPr>
            <w:tcW w:w="1456" w:type="dxa"/>
          </w:tcPr>
          <w:p w:rsidR="00092924" w:rsidRDefault="00092924" w:rsidP="00092924">
            <w:pPr>
              <w:pStyle w:val="a6"/>
              <w:jc w:val="left"/>
            </w:pPr>
            <w:r>
              <w:t>Дата по плану</w:t>
            </w:r>
          </w:p>
          <w:p w:rsidR="00092924" w:rsidRDefault="00092924" w:rsidP="00092924">
            <w:pPr>
              <w:pStyle w:val="a6"/>
              <w:jc w:val="left"/>
            </w:pPr>
            <w:r>
              <w:t>5А, 5Б, 5В</w:t>
            </w:r>
          </w:p>
        </w:tc>
        <w:tc>
          <w:tcPr>
            <w:tcW w:w="1456" w:type="dxa"/>
          </w:tcPr>
          <w:p w:rsidR="00092924" w:rsidRDefault="00092924" w:rsidP="00092924">
            <w:pPr>
              <w:pStyle w:val="a6"/>
              <w:jc w:val="left"/>
            </w:pPr>
            <w:r>
              <w:t>Дата по факту</w:t>
            </w:r>
          </w:p>
          <w:p w:rsidR="00092924" w:rsidRDefault="00092924" w:rsidP="00092924">
            <w:pPr>
              <w:pStyle w:val="a6"/>
              <w:jc w:val="left"/>
            </w:pPr>
            <w:r>
              <w:t>5А, 5Б, 5В</w:t>
            </w:r>
          </w:p>
        </w:tc>
        <w:tc>
          <w:tcPr>
            <w:tcW w:w="1456" w:type="dxa"/>
          </w:tcPr>
          <w:p w:rsidR="00092924" w:rsidRDefault="00092924" w:rsidP="00092924">
            <w:pPr>
              <w:pStyle w:val="a6"/>
              <w:jc w:val="left"/>
            </w:pPr>
            <w:r>
              <w:t>Дата по плану</w:t>
            </w:r>
          </w:p>
          <w:p w:rsidR="00092924" w:rsidRDefault="00092924" w:rsidP="00092924">
            <w:pPr>
              <w:pStyle w:val="a6"/>
              <w:jc w:val="left"/>
            </w:pPr>
            <w:r>
              <w:t>5Г, 5Д</w:t>
            </w:r>
          </w:p>
        </w:tc>
        <w:tc>
          <w:tcPr>
            <w:tcW w:w="1456" w:type="dxa"/>
          </w:tcPr>
          <w:p w:rsidR="00092924" w:rsidRDefault="00092924" w:rsidP="00092924">
            <w:pPr>
              <w:pStyle w:val="a6"/>
              <w:jc w:val="left"/>
            </w:pPr>
            <w:r>
              <w:t>Дата по факту</w:t>
            </w:r>
          </w:p>
          <w:p w:rsidR="00092924" w:rsidRDefault="00092924" w:rsidP="00092924">
            <w:pPr>
              <w:pStyle w:val="a6"/>
              <w:jc w:val="left"/>
            </w:pPr>
            <w:r>
              <w:t>5Г, 5Д</w:t>
            </w:r>
          </w:p>
        </w:tc>
      </w:tr>
      <w:tr w:rsidR="00092924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092924" w:rsidP="00092924">
            <w:pPr>
              <w:pStyle w:val="a6"/>
              <w:jc w:val="left"/>
            </w:pPr>
            <w:r w:rsidRPr="006D0E55">
              <w:t>1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E40850" w:rsidP="00092924">
            <w:pPr>
              <w:pStyle w:val="a6"/>
              <w:jc w:val="left"/>
            </w:pPr>
            <w:r>
              <w:t>Введение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E40850" w:rsidP="00092924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92924" w:rsidRPr="006D0E55" w:rsidRDefault="00E40850" w:rsidP="00092924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92924" w:rsidRPr="006D0E55" w:rsidRDefault="00A96020" w:rsidP="00092924">
            <w:pPr>
              <w:pStyle w:val="a6"/>
              <w:jc w:val="left"/>
            </w:pPr>
            <w:r>
              <w:t>5.09</w:t>
            </w:r>
          </w:p>
        </w:tc>
        <w:tc>
          <w:tcPr>
            <w:tcW w:w="1456" w:type="dxa"/>
          </w:tcPr>
          <w:p w:rsidR="00092924" w:rsidRPr="006D0E55" w:rsidRDefault="00556DFE" w:rsidP="00092924">
            <w:pPr>
              <w:pStyle w:val="a6"/>
              <w:jc w:val="left"/>
            </w:pPr>
            <w:r>
              <w:t>.</w:t>
            </w:r>
          </w:p>
        </w:tc>
        <w:tc>
          <w:tcPr>
            <w:tcW w:w="1456" w:type="dxa"/>
          </w:tcPr>
          <w:p w:rsidR="00092924" w:rsidRPr="006D0E55" w:rsidRDefault="00556DFE" w:rsidP="00092924">
            <w:pPr>
              <w:pStyle w:val="a6"/>
              <w:jc w:val="left"/>
            </w:pPr>
            <w:r>
              <w:t>4.09</w:t>
            </w:r>
          </w:p>
        </w:tc>
        <w:tc>
          <w:tcPr>
            <w:tcW w:w="1456" w:type="dxa"/>
          </w:tcPr>
          <w:p w:rsidR="00092924" w:rsidRPr="006D0E55" w:rsidRDefault="00092924" w:rsidP="00092924">
            <w:pPr>
              <w:pStyle w:val="a6"/>
              <w:jc w:val="left"/>
            </w:pPr>
          </w:p>
        </w:tc>
      </w:tr>
      <w:tr w:rsidR="00A15E53" w:rsidRPr="006D0E55" w:rsidTr="00A15E53">
        <w:trPr>
          <w:cantSplit/>
          <w:trHeight w:val="567"/>
        </w:trPr>
        <w:tc>
          <w:tcPr>
            <w:tcW w:w="12129" w:type="dxa"/>
            <w:gridSpan w:val="8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A15E53" w:rsidRPr="006D0E55" w:rsidRDefault="00A15E53" w:rsidP="00092924">
            <w:pPr>
              <w:pStyle w:val="a6"/>
              <w:jc w:val="left"/>
            </w:pPr>
            <w:r w:rsidRPr="00A4364C">
              <w:rPr>
                <w:i/>
              </w:rPr>
              <w:t>Модуль 1. Я и Родина</w:t>
            </w:r>
          </w:p>
        </w:tc>
      </w:tr>
      <w:tr w:rsidR="009B120D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9B120D" w:rsidRPr="006D0E55" w:rsidRDefault="009B120D" w:rsidP="00092924">
            <w:pPr>
              <w:pStyle w:val="a6"/>
              <w:jc w:val="left"/>
            </w:pPr>
            <w:r>
              <w:t>2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9B120D" w:rsidRDefault="009B120D" w:rsidP="009B120D">
            <w:pPr>
              <w:pStyle w:val="a6"/>
              <w:ind w:left="0" w:firstLine="0"/>
              <w:jc w:val="left"/>
            </w:pPr>
            <w:r>
              <w:t>Путешествие по карте России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9B120D" w:rsidRDefault="009B120D" w:rsidP="00092924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9B120D" w:rsidRDefault="009B120D" w:rsidP="00092924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9B120D" w:rsidRPr="006D0E55" w:rsidRDefault="00A96020" w:rsidP="00092924">
            <w:pPr>
              <w:pStyle w:val="a6"/>
              <w:jc w:val="left"/>
            </w:pPr>
            <w:r>
              <w:t>12.09</w:t>
            </w:r>
          </w:p>
        </w:tc>
        <w:tc>
          <w:tcPr>
            <w:tcW w:w="1456" w:type="dxa"/>
          </w:tcPr>
          <w:p w:rsidR="009B120D" w:rsidRPr="006D0E55" w:rsidRDefault="009B120D" w:rsidP="00092924">
            <w:pPr>
              <w:pStyle w:val="a6"/>
              <w:jc w:val="left"/>
            </w:pPr>
          </w:p>
        </w:tc>
        <w:tc>
          <w:tcPr>
            <w:tcW w:w="1456" w:type="dxa"/>
          </w:tcPr>
          <w:p w:rsidR="009B120D" w:rsidRPr="006D0E55" w:rsidRDefault="00556DFE" w:rsidP="00092924">
            <w:pPr>
              <w:pStyle w:val="a6"/>
              <w:jc w:val="left"/>
            </w:pPr>
            <w:r>
              <w:t>11.09</w:t>
            </w:r>
          </w:p>
        </w:tc>
        <w:tc>
          <w:tcPr>
            <w:tcW w:w="1456" w:type="dxa"/>
          </w:tcPr>
          <w:p w:rsidR="009B120D" w:rsidRPr="006D0E55" w:rsidRDefault="009B120D" w:rsidP="00092924">
            <w:pPr>
              <w:pStyle w:val="a6"/>
              <w:jc w:val="left"/>
            </w:pPr>
          </w:p>
        </w:tc>
      </w:tr>
      <w:tr w:rsidR="00092924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9B120D" w:rsidP="009B120D">
            <w:pPr>
              <w:pStyle w:val="a6"/>
              <w:ind w:left="38" w:firstLine="0"/>
              <w:jc w:val="left"/>
            </w:pPr>
            <w:r>
              <w:t>3-4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A4364C" w:rsidP="00092924">
            <w:pPr>
              <w:pStyle w:val="a6"/>
              <w:jc w:val="left"/>
            </w:pPr>
            <w:r>
              <w:t>Я гражданин России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92924" w:rsidRPr="006D0E55" w:rsidRDefault="009B120D" w:rsidP="00092924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92924" w:rsidRPr="006D0E55" w:rsidRDefault="009B120D" w:rsidP="00092924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92924" w:rsidRDefault="00A96020" w:rsidP="00092924">
            <w:pPr>
              <w:pStyle w:val="a6"/>
              <w:jc w:val="left"/>
            </w:pPr>
            <w:r>
              <w:t>19.09</w:t>
            </w:r>
          </w:p>
          <w:p w:rsidR="00A96020" w:rsidRPr="006D0E55" w:rsidRDefault="00A96020" w:rsidP="00092924">
            <w:pPr>
              <w:pStyle w:val="a6"/>
              <w:jc w:val="left"/>
            </w:pPr>
            <w:r>
              <w:t>26.09</w:t>
            </w:r>
          </w:p>
        </w:tc>
        <w:tc>
          <w:tcPr>
            <w:tcW w:w="1456" w:type="dxa"/>
          </w:tcPr>
          <w:p w:rsidR="00092924" w:rsidRPr="006D0E55" w:rsidRDefault="00092924" w:rsidP="00092924">
            <w:pPr>
              <w:pStyle w:val="a6"/>
              <w:jc w:val="left"/>
            </w:pPr>
          </w:p>
        </w:tc>
        <w:tc>
          <w:tcPr>
            <w:tcW w:w="1456" w:type="dxa"/>
          </w:tcPr>
          <w:p w:rsidR="00092924" w:rsidRDefault="00556DFE" w:rsidP="00092924">
            <w:pPr>
              <w:pStyle w:val="a6"/>
              <w:jc w:val="left"/>
            </w:pPr>
            <w:r>
              <w:t>18.09</w:t>
            </w:r>
          </w:p>
          <w:p w:rsidR="00556DFE" w:rsidRPr="006D0E55" w:rsidRDefault="00556DFE" w:rsidP="00092924">
            <w:pPr>
              <w:pStyle w:val="a6"/>
              <w:jc w:val="left"/>
            </w:pPr>
            <w:r>
              <w:t>25.09</w:t>
            </w:r>
          </w:p>
        </w:tc>
        <w:tc>
          <w:tcPr>
            <w:tcW w:w="1456" w:type="dxa"/>
          </w:tcPr>
          <w:p w:rsidR="00092924" w:rsidRPr="006D0E55" w:rsidRDefault="00092924" w:rsidP="00092924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5-6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Мой край на карте Родины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21.09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21.09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21.09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21.09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15E53">
        <w:trPr>
          <w:cantSplit/>
          <w:trHeight w:val="567"/>
        </w:trPr>
        <w:tc>
          <w:tcPr>
            <w:tcW w:w="12129" w:type="dxa"/>
            <w:gridSpan w:val="8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 w:rsidRPr="00A4364C">
              <w:rPr>
                <w:i/>
              </w:rPr>
              <w:t xml:space="preserve">Модуль </w:t>
            </w:r>
            <w:r>
              <w:rPr>
                <w:i/>
              </w:rPr>
              <w:t>2</w:t>
            </w:r>
            <w:r w:rsidRPr="00A4364C">
              <w:rPr>
                <w:i/>
              </w:rPr>
              <w:t xml:space="preserve">. Я и </w:t>
            </w:r>
            <w:r>
              <w:rPr>
                <w:i/>
              </w:rPr>
              <w:t>Мой город</w:t>
            </w: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134DA6" w:rsidP="00014209">
            <w:pPr>
              <w:pStyle w:val="a6"/>
              <w:jc w:val="left"/>
            </w:pPr>
            <w:r>
              <w:t>7-8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 w:rsidRPr="006D0E55">
              <w:t>Памятники античности в Санкт-Петербурге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3.10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10.10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2.10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9.10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9</w:t>
            </w:r>
            <w:r w:rsidRPr="006D0E55">
              <w:t xml:space="preserve"> 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 w:rsidRPr="006D0E55">
              <w:t>Эрмитаж - хранилище подлинных древнеегипетских памятников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780D11" w:rsidP="00014209">
            <w:pPr>
              <w:pStyle w:val="a6"/>
              <w:jc w:val="left"/>
            </w:pPr>
            <w:r>
              <w:t xml:space="preserve"> 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17.10</w:t>
            </w:r>
          </w:p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16.10</w:t>
            </w:r>
          </w:p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lastRenderedPageBreak/>
              <w:t>10-11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Сфинксы в Петербурге</w:t>
            </w:r>
          </w:p>
          <w:p w:rsidR="00014209" w:rsidRDefault="00014209" w:rsidP="00014209">
            <w:pPr>
              <w:pStyle w:val="a6"/>
              <w:jc w:val="left"/>
            </w:pPr>
            <w:r w:rsidRPr="009B120D">
              <w:rPr>
                <w:i/>
              </w:rPr>
              <w:t>(</w:t>
            </w:r>
            <w:r>
              <w:rPr>
                <w:rFonts w:eastAsia="Calibri"/>
                <w:i/>
                <w:sz w:val="22"/>
                <w:szCs w:val="22"/>
              </w:rPr>
              <w:t>Представление рисунков по теме Древний Восток в Петербурге</w:t>
            </w:r>
            <w:r w:rsidRPr="009B120D">
              <w:rPr>
                <w:rFonts w:eastAsia="Calibri"/>
                <w:i/>
                <w:sz w:val="22"/>
                <w:szCs w:val="22"/>
              </w:rPr>
              <w:t>)</w:t>
            </w:r>
          </w:p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19.10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19.10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19.10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19.10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12-13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 w:rsidRPr="006D0E55">
              <w:t>Академия художеств - напоминание о наследии древних</w:t>
            </w:r>
            <w:r>
              <w:t xml:space="preserve"> (заочная экскурсия)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19.10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19.10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19.10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19.10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14-15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 w:rsidRPr="006D0E55">
              <w:t>Обелиски, созданные в Петербурге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7.11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14.11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6.11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13.11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16-17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 w:rsidRPr="006D0E55">
              <w:t>Повторение и обобщение раздела «Наследие Древнего Востока и наследие Петербурга».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28.11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20.11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27.11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18-19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А</w:t>
            </w:r>
            <w:r w:rsidRPr="006D0E55">
              <w:t>нтично</w:t>
            </w:r>
            <w:r>
              <w:t>е наследие</w:t>
            </w:r>
            <w:r w:rsidRPr="006D0E55">
              <w:t xml:space="preserve"> в экспозиции Эрмитажа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16.11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16.11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16.11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16.11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20-21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Pr="006D0E55" w:rsidRDefault="00014209" w:rsidP="00014209">
            <w:pPr>
              <w:pStyle w:val="a6"/>
              <w:jc w:val="left"/>
            </w:pPr>
            <w:r>
              <w:t>А</w:t>
            </w:r>
            <w:r w:rsidRPr="006D0E55">
              <w:t>нтично</w:t>
            </w:r>
            <w:r>
              <w:t>е наследие в экспозиции Русского музея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16.11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16.11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16.11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16.11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22-23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Представление докладов «Классические скульптуры в Санкт-Петербурге»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5.12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12.12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4.12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11.12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lastRenderedPageBreak/>
              <w:t>24-25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Мифы Древней Греции и их отражение в музеях Санкт-Петербурга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19.12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26.12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18.12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25.12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26-27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 w:rsidRPr="006D0E55">
              <w:t>Интерьеры Аничкова дворца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21.12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21.12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28-29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 w:rsidRPr="006D0E55">
              <w:t>Классический стиль в живописи, в скульптуре.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21.12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21.12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21.12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30-31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 w:rsidRPr="006D0E55">
              <w:t>Повторение и обобщение раздела «Наследие Древне</w:t>
            </w:r>
            <w:r>
              <w:t>й Греции</w:t>
            </w:r>
            <w:r w:rsidRPr="006D0E55">
              <w:t xml:space="preserve"> и наследие Петербурга».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16.01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23.01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15.01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22.01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32-33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 w:rsidRPr="006D0E55">
              <w:t>Православные соборы Санкт-Петербурга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ind w:left="0" w:firstLine="0"/>
              <w:jc w:val="left"/>
            </w:pPr>
            <w:r>
              <w:t>30.01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6.02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29.01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5.02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34-35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Казанский собор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18.01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18.01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18.01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18.01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36-37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Исаакиевский собор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18.01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18.01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18.01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18.01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38-39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Подготовка и проведение заочных экскурсий по православным храмам Петербурга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13.02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20.02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3509F2" w:rsidP="00014209">
            <w:pPr>
              <w:pStyle w:val="a6"/>
              <w:jc w:val="left"/>
            </w:pPr>
            <w:r>
              <w:t>12.02</w:t>
            </w:r>
          </w:p>
          <w:p w:rsidR="003509F2" w:rsidRPr="006D0E55" w:rsidRDefault="003509F2" w:rsidP="00014209">
            <w:pPr>
              <w:pStyle w:val="a6"/>
              <w:jc w:val="left"/>
            </w:pPr>
            <w:r>
              <w:t>19.02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014209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lastRenderedPageBreak/>
              <w:t>40-41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Подготовка и проведение заочных экскурсий по православным храмам Петербурга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014209" w:rsidRDefault="00014209" w:rsidP="00014209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014209" w:rsidRDefault="00014209" w:rsidP="00014209">
            <w:pPr>
              <w:pStyle w:val="a6"/>
              <w:jc w:val="left"/>
            </w:pPr>
            <w:r>
              <w:t>27.02</w:t>
            </w:r>
          </w:p>
          <w:p w:rsidR="00014209" w:rsidRPr="006D0E55" w:rsidRDefault="00014209" w:rsidP="00014209">
            <w:pPr>
              <w:pStyle w:val="a6"/>
              <w:jc w:val="left"/>
            </w:pPr>
            <w:r>
              <w:t>5.03</w:t>
            </w:r>
          </w:p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  <w:tc>
          <w:tcPr>
            <w:tcW w:w="1456" w:type="dxa"/>
          </w:tcPr>
          <w:p w:rsidR="00014209" w:rsidRDefault="003509F2" w:rsidP="00014209">
            <w:pPr>
              <w:pStyle w:val="a6"/>
              <w:jc w:val="left"/>
            </w:pPr>
            <w:r>
              <w:t>26.02</w:t>
            </w:r>
          </w:p>
          <w:p w:rsidR="003509F2" w:rsidRPr="006D0E55" w:rsidRDefault="003509F2" w:rsidP="00014209">
            <w:pPr>
              <w:pStyle w:val="a6"/>
              <w:jc w:val="left"/>
            </w:pPr>
            <w:r>
              <w:t>4.03</w:t>
            </w:r>
          </w:p>
        </w:tc>
        <w:tc>
          <w:tcPr>
            <w:tcW w:w="1456" w:type="dxa"/>
          </w:tcPr>
          <w:p w:rsidR="00014209" w:rsidRPr="006D0E55" w:rsidRDefault="00014209" w:rsidP="00014209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42-43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Природа нашего края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15.02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15.02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15.02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15.02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44-45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Климат и объекты природы нашего края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15.02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15.02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15.02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15.02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46-47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Что дает наш край стране</w:t>
            </w:r>
          </w:p>
          <w:p w:rsidR="003509F2" w:rsidRDefault="003509F2" w:rsidP="003509F2">
            <w:pPr>
              <w:pStyle w:val="a6"/>
              <w:jc w:val="left"/>
            </w:pPr>
            <w:r>
              <w:rPr>
                <w:rFonts w:eastAsia="Calibri"/>
                <w:i/>
                <w:sz w:val="22"/>
                <w:szCs w:val="22"/>
              </w:rPr>
              <w:t>(Эссе</w:t>
            </w:r>
            <w:r w:rsidRPr="009B120D">
              <w:rPr>
                <w:rFonts w:eastAsia="Calibri"/>
                <w:i/>
                <w:sz w:val="22"/>
                <w:szCs w:val="22"/>
              </w:rPr>
              <w:t>)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12.03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19.03</w:t>
            </w:r>
          </w:p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11.03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18.03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48-49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 xml:space="preserve">Наш край богат талантами </w:t>
            </w:r>
          </w:p>
          <w:p w:rsidR="003509F2" w:rsidRPr="00A15E53" w:rsidRDefault="003509F2" w:rsidP="003509F2">
            <w:pPr>
              <w:pStyle w:val="a6"/>
              <w:jc w:val="left"/>
              <w:rPr>
                <w:i/>
              </w:rPr>
            </w:pPr>
            <w:r w:rsidRPr="00A15E53">
              <w:rPr>
                <w:i/>
              </w:rPr>
              <w:t>(</w:t>
            </w:r>
            <w:r w:rsidRPr="00A15E53">
              <w:rPr>
                <w:rFonts w:eastAsia="Calibri"/>
                <w:i/>
                <w:sz w:val="22"/>
                <w:szCs w:val="22"/>
              </w:rPr>
              <w:t>сбор и оформление краеведческого материала о творческих людях)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14.03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14.03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14.03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14.03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15E53">
        <w:trPr>
          <w:cantSplit/>
          <w:trHeight w:val="567"/>
        </w:trPr>
        <w:tc>
          <w:tcPr>
            <w:tcW w:w="12129" w:type="dxa"/>
            <w:gridSpan w:val="8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Pr="006D0E55" w:rsidRDefault="003509F2" w:rsidP="003509F2">
            <w:pPr>
              <w:pStyle w:val="a6"/>
              <w:jc w:val="left"/>
            </w:pPr>
            <w:r w:rsidRPr="00A4364C">
              <w:rPr>
                <w:i/>
              </w:rPr>
              <w:t xml:space="preserve">Модуль </w:t>
            </w:r>
            <w:r>
              <w:rPr>
                <w:i/>
              </w:rPr>
              <w:t>2</w:t>
            </w:r>
            <w:r w:rsidRPr="00A4364C">
              <w:rPr>
                <w:i/>
              </w:rPr>
              <w:t xml:space="preserve">. Я и </w:t>
            </w:r>
            <w:r>
              <w:rPr>
                <w:i/>
              </w:rPr>
              <w:t>Мой район</w:t>
            </w: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50-51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Я и моя семья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14.03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14.03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14.03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14.03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52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 xml:space="preserve">Моя родословная 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  <w:r>
              <w:t>2.04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  <w:r>
              <w:t>1.04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lastRenderedPageBreak/>
              <w:t>53-54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Дом, в котором я живу или хотел бы жить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9.04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8.04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15.04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55-56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Моя улица</w:t>
            </w:r>
          </w:p>
          <w:p w:rsidR="003509F2" w:rsidRPr="00A15E53" w:rsidRDefault="003509F2" w:rsidP="003509F2">
            <w:pPr>
              <w:pStyle w:val="a6"/>
              <w:jc w:val="left"/>
              <w:rPr>
                <w:i/>
              </w:rPr>
            </w:pPr>
            <w:r w:rsidRPr="00A15E53">
              <w:rPr>
                <w:i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(эссе «Прогулка по улицам моего района)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23.04</w:t>
            </w:r>
          </w:p>
          <w:p w:rsidR="003509F2" w:rsidRPr="006D0E55" w:rsidRDefault="003509F2" w:rsidP="003509F2">
            <w:pPr>
              <w:pStyle w:val="a6"/>
              <w:ind w:left="0" w:firstLine="0"/>
              <w:jc w:val="left"/>
            </w:pPr>
            <w:r>
              <w:t>30.04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22.04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29.04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57-58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Наша школа</w:t>
            </w:r>
          </w:p>
          <w:p w:rsidR="003509F2" w:rsidRPr="00A15E53" w:rsidRDefault="003509F2" w:rsidP="003509F2">
            <w:pPr>
              <w:pStyle w:val="a6"/>
              <w:jc w:val="left"/>
              <w:rPr>
                <w:i/>
              </w:rPr>
            </w:pPr>
            <w:r w:rsidRPr="00A15E53">
              <w:rPr>
                <w:i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(История школы в лицах. Создание стенгазеты на основе фотографий)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7.05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14.05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6.05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13.05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59-60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Наш край в годы Великой Отечественной войны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18.04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18.04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18.04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18.04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61-62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 w:rsidRPr="003F4B4F"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Творческая работа «Расскажи о своем герое</w:t>
            </w:r>
            <w:r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»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18.04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18.04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18.04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18.04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63-64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 w:rsidRPr="003F4B4F"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Литературная гостиная: чтение военных стихов о Петербурге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21.05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20.05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65-66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Pr="003F4B4F" w:rsidRDefault="003509F2" w:rsidP="003509F2">
            <w:pPr>
              <w:pStyle w:val="a6"/>
              <w:jc w:val="left"/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Герб района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16.05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16.05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  <w:tr w:rsidR="003509F2" w:rsidRPr="006D0E55" w:rsidTr="00A4364C">
        <w:trPr>
          <w:cantSplit/>
          <w:trHeight w:val="567"/>
        </w:trPr>
        <w:tc>
          <w:tcPr>
            <w:tcW w:w="59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67-68</w:t>
            </w:r>
          </w:p>
        </w:tc>
        <w:tc>
          <w:tcPr>
            <w:tcW w:w="2797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Pr="003F4B4F" w:rsidRDefault="003509F2" w:rsidP="003509F2">
            <w:pPr>
              <w:pStyle w:val="a6"/>
              <w:jc w:val="left"/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eastAsia="Calibri"/>
                <w:sz w:val="22"/>
                <w:szCs w:val="22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Подготовка и защита творческих работ</w:t>
            </w:r>
          </w:p>
        </w:tc>
        <w:tc>
          <w:tcPr>
            <w:tcW w:w="1456" w:type="dxa"/>
            <w:shd w:val="clear" w:color="auto" w:fill="auto"/>
            <w:tcMar>
              <w:top w:w="80" w:type="dxa"/>
              <w:left w:w="128" w:type="dxa"/>
              <w:bottom w:w="80" w:type="dxa"/>
              <w:right w:w="96" w:type="dxa"/>
            </w:tcMar>
          </w:tcPr>
          <w:p w:rsidR="003509F2" w:rsidRDefault="003509F2" w:rsidP="003509F2">
            <w:pPr>
              <w:pStyle w:val="a6"/>
              <w:jc w:val="left"/>
            </w:pPr>
            <w:r>
              <w:t>2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0</w:t>
            </w: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16.05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  <w:tc>
          <w:tcPr>
            <w:tcW w:w="1456" w:type="dxa"/>
          </w:tcPr>
          <w:p w:rsidR="003509F2" w:rsidRDefault="003509F2" w:rsidP="003509F2">
            <w:pPr>
              <w:pStyle w:val="a6"/>
              <w:jc w:val="left"/>
            </w:pPr>
            <w:r>
              <w:t>16.05</w:t>
            </w:r>
          </w:p>
          <w:p w:rsidR="003509F2" w:rsidRPr="006D0E55" w:rsidRDefault="003509F2" w:rsidP="003509F2">
            <w:pPr>
              <w:pStyle w:val="a6"/>
              <w:jc w:val="left"/>
            </w:pPr>
            <w:r>
              <w:t>16.05</w:t>
            </w:r>
          </w:p>
        </w:tc>
        <w:tc>
          <w:tcPr>
            <w:tcW w:w="1456" w:type="dxa"/>
          </w:tcPr>
          <w:p w:rsidR="003509F2" w:rsidRPr="006D0E55" w:rsidRDefault="003509F2" w:rsidP="003509F2">
            <w:pPr>
              <w:pStyle w:val="a6"/>
              <w:jc w:val="left"/>
            </w:pPr>
          </w:p>
        </w:tc>
      </w:tr>
    </w:tbl>
    <w:p w:rsidR="00DA147C" w:rsidRPr="006D0E55" w:rsidRDefault="00DA147C">
      <w:pPr>
        <w:pStyle w:val="a6"/>
        <w:widowControl w:val="0"/>
        <w:ind w:left="0" w:right="0" w:firstLine="0"/>
        <w:jc w:val="left"/>
      </w:pPr>
    </w:p>
    <w:p w:rsidR="00DA147C" w:rsidRPr="006D0E55" w:rsidRDefault="00DA147C">
      <w:pPr>
        <w:pStyle w:val="a6"/>
        <w:jc w:val="left"/>
      </w:pPr>
    </w:p>
    <w:p w:rsidR="00DA147C" w:rsidRPr="006D0E55" w:rsidRDefault="00DA147C">
      <w:pPr>
        <w:rPr>
          <w:rFonts w:cs="Times New Roman"/>
        </w:rPr>
        <w:sectPr w:rsidR="00DA147C" w:rsidRPr="006D0E55">
          <w:headerReference w:type="default" r:id="rId8"/>
          <w:footerReference w:type="default" r:id="rId9"/>
          <w:pgSz w:w="16840" w:h="11900" w:orient="landscape"/>
          <w:pgMar w:top="1134" w:right="850" w:bottom="1134" w:left="1701" w:header="720" w:footer="720" w:gutter="0"/>
          <w:cols w:space="720"/>
        </w:sectPr>
      </w:pPr>
    </w:p>
    <w:p w:rsidR="00DA147C" w:rsidRPr="006D0E55" w:rsidRDefault="00691EC0">
      <w:pPr>
        <w:spacing w:after="5" w:line="250" w:lineRule="auto"/>
        <w:ind w:left="1013" w:right="0"/>
        <w:jc w:val="center"/>
        <w:rPr>
          <w:rFonts w:cs="Times New Roman"/>
        </w:rPr>
      </w:pPr>
      <w:r w:rsidRPr="006D0E55">
        <w:rPr>
          <w:rFonts w:cs="Times New Roman"/>
          <w:b/>
          <w:bCs/>
        </w:rPr>
        <w:lastRenderedPageBreak/>
        <w:t xml:space="preserve">УЧЕБНО – МЕТОДИЧЕСКОЕ И МАТЕРИАЛЬНО – ТЕХНИЧЕСКОЕ </w:t>
      </w:r>
    </w:p>
    <w:p w:rsidR="00DA147C" w:rsidRPr="006D0E55" w:rsidRDefault="00691EC0">
      <w:pPr>
        <w:spacing w:after="5" w:line="250" w:lineRule="auto"/>
        <w:ind w:left="1858" w:right="0"/>
        <w:jc w:val="center"/>
        <w:rPr>
          <w:rFonts w:cs="Times New Roman"/>
        </w:rPr>
      </w:pPr>
      <w:r w:rsidRPr="006D0E55">
        <w:rPr>
          <w:rFonts w:cs="Times New Roman"/>
          <w:b/>
          <w:bCs/>
        </w:rPr>
        <w:t xml:space="preserve">ОБЕСПЕЧЕНИЕ ОБРАЗОВАТЕЛЬНОГО ПРОЦЕССА </w:t>
      </w:r>
    </w:p>
    <w:p w:rsidR="00DA147C" w:rsidRPr="006D0E55" w:rsidRDefault="00691EC0">
      <w:pPr>
        <w:spacing w:after="0" w:line="259" w:lineRule="auto"/>
        <w:ind w:left="131" w:right="0" w:firstLine="0"/>
        <w:jc w:val="center"/>
        <w:rPr>
          <w:rFonts w:cs="Times New Roman"/>
        </w:rPr>
      </w:pPr>
      <w:r w:rsidRPr="006D0E55">
        <w:rPr>
          <w:rFonts w:cs="Times New Roman"/>
          <w:b/>
          <w:bCs/>
        </w:rPr>
        <w:t xml:space="preserve"> </w:t>
      </w:r>
    </w:p>
    <w:p w:rsidR="00DA147C" w:rsidRPr="006D0E55" w:rsidRDefault="00691EC0">
      <w:pPr>
        <w:spacing w:after="5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 xml:space="preserve">Учебно-методический комплекс: </w:t>
      </w:r>
    </w:p>
    <w:p w:rsidR="00DA147C" w:rsidRPr="006D0E55" w:rsidRDefault="00691EC0">
      <w:pPr>
        <w:ind w:left="57" w:right="688"/>
        <w:rPr>
          <w:rFonts w:cs="Times New Roman"/>
        </w:rPr>
      </w:pPr>
      <w:r w:rsidRPr="006D0E55">
        <w:rPr>
          <w:rFonts w:cs="Times New Roman"/>
        </w:rPr>
        <w:t xml:space="preserve">1. Ермолаева Л. К. Система краеведческого образования в </w:t>
      </w:r>
      <w:r w:rsidR="0076499E" w:rsidRPr="006D0E55">
        <w:rPr>
          <w:rFonts w:cs="Times New Roman"/>
        </w:rPr>
        <w:t>школах Санкт</w:t>
      </w:r>
      <w:r w:rsidRPr="006D0E55">
        <w:rPr>
          <w:rFonts w:cs="Times New Roman"/>
        </w:rPr>
        <w:t xml:space="preserve">-Петербурга. Концепция. Программы учебных курсов. Образцы итоговых заданий. Издание второе, исправленное и дополненное. СПб, СМИО Пресс, 2010;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2.Ермолаева Л. К., Искровская Л. В., Штейн Н. Г., Давыдова С. А. Санкт-Петербург – город-музей. Ч. 1. Учебник для 5 класса - СПб: СМИО Пресс, 2015 </w:t>
      </w:r>
    </w:p>
    <w:p w:rsidR="00DA147C" w:rsidRPr="006D0E55" w:rsidRDefault="00691EC0">
      <w:pPr>
        <w:spacing w:after="0" w:line="259" w:lineRule="auto"/>
        <w:ind w:left="0" w:right="0" w:firstLine="0"/>
        <w:jc w:val="left"/>
        <w:rPr>
          <w:rFonts w:cs="Times New Roman"/>
        </w:rPr>
      </w:pPr>
      <w:r w:rsidRPr="006D0E55">
        <w:rPr>
          <w:rFonts w:cs="Times New Roman"/>
          <w:b/>
          <w:bCs/>
        </w:rPr>
        <w:t xml:space="preserve"> </w:t>
      </w:r>
    </w:p>
    <w:p w:rsidR="00DA147C" w:rsidRPr="006D0E55" w:rsidRDefault="00691EC0">
      <w:pPr>
        <w:spacing w:after="5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 xml:space="preserve">Список учебно-методической литературы. </w:t>
      </w:r>
    </w:p>
    <w:p w:rsidR="00DA147C" w:rsidRPr="006D0E55" w:rsidRDefault="00691EC0">
      <w:pPr>
        <w:spacing w:after="26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 xml:space="preserve">Справочники, словари, путеводители.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    1.</w:t>
      </w:r>
      <w:r w:rsidRPr="006D0E55">
        <w:rPr>
          <w:rFonts w:cs="Times New Roman"/>
          <w:b/>
          <w:bCs/>
        </w:rPr>
        <w:t xml:space="preserve"> </w:t>
      </w:r>
      <w:r w:rsidRPr="006D0E55">
        <w:rPr>
          <w:rFonts w:cs="Times New Roman"/>
        </w:rPr>
        <w:t xml:space="preserve">Власов В. Г.  Иллюстрированный художественный словарь. – СПб, 1993.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    </w:t>
      </w:r>
      <w:proofErr w:type="gramStart"/>
      <w:r w:rsidRPr="006D0E55">
        <w:rPr>
          <w:rFonts w:cs="Times New Roman"/>
        </w:rPr>
        <w:t>2..Нестеров</w:t>
      </w:r>
      <w:proofErr w:type="gramEnd"/>
      <w:r w:rsidRPr="006D0E55">
        <w:rPr>
          <w:rFonts w:cs="Times New Roman"/>
        </w:rPr>
        <w:t xml:space="preserve"> В. В. Львы стерегут город. – СПб., 2000.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    3.Пукинский Б. Санкт-Петербург. 1000 вопросов и ответов. – СПб, 1999.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4.Санкт-Петербург – Петроград – Ленинград. Энциклопедический справочник. –     М., 1992.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5.Путеводители по Русскому музею.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6.Путеводители по Эрмитажу. </w:t>
      </w:r>
    </w:p>
    <w:p w:rsidR="00DA147C" w:rsidRPr="006D0E55" w:rsidRDefault="00691EC0">
      <w:pPr>
        <w:spacing w:after="0" w:line="259" w:lineRule="auto"/>
        <w:ind w:left="0" w:right="0" w:firstLine="0"/>
        <w:jc w:val="left"/>
        <w:rPr>
          <w:rFonts w:cs="Times New Roman"/>
        </w:rPr>
      </w:pPr>
      <w:r w:rsidRPr="006D0E55">
        <w:rPr>
          <w:rFonts w:cs="Times New Roman"/>
          <w:b/>
          <w:bCs/>
        </w:rPr>
        <w:t xml:space="preserve"> </w:t>
      </w:r>
    </w:p>
    <w:p w:rsidR="00DA147C" w:rsidRPr="006D0E55" w:rsidRDefault="00691EC0">
      <w:pPr>
        <w:spacing w:after="5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>Литература общего характера.</w:t>
      </w:r>
      <w:r w:rsidRPr="006D0E55">
        <w:rPr>
          <w:rFonts w:eastAsia="Calibri" w:cs="Times New Roman"/>
        </w:rPr>
        <w:t xml:space="preserve">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>Антонова Л. В. Когда и как построен Эрмитаж. – Л.-М., 1965.</w:t>
      </w:r>
      <w:r w:rsidRPr="006D0E55">
        <w:rPr>
          <w:rFonts w:eastAsia="Calibri" w:cs="Times New Roman"/>
        </w:rPr>
        <w:t xml:space="preserve">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Библия. Любое издание.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proofErr w:type="spellStart"/>
      <w:r w:rsidRPr="006D0E55">
        <w:rPr>
          <w:rFonts w:cs="Times New Roman"/>
        </w:rPr>
        <w:t>Валова-Шамшурина</w:t>
      </w:r>
      <w:proofErr w:type="spellEnd"/>
      <w:r w:rsidRPr="006D0E55">
        <w:rPr>
          <w:rFonts w:cs="Times New Roman"/>
        </w:rPr>
        <w:t xml:space="preserve"> Е. А. Прогулки со сфинксом. Эрмитаж. – СПб., 1996.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Голубева О. Д. Хранители мудрости. – Л., 1988.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Голубева О. Д., Гольдберг А. Л. На полках публичной библиотеки. – М., 1983.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Зодчие Санкт-Петербурга. XVIII в. – СПб., 1997.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Зодчие Санкт-Петербурга. XIX - начало XX вв. – СПб., 1998.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Каминская Н. М. История костюма. – М., 1986. </w:t>
      </w:r>
    </w:p>
    <w:p w:rsidR="00DA147C" w:rsidRPr="006D0E55" w:rsidRDefault="00691EC0">
      <w:pPr>
        <w:numPr>
          <w:ilvl w:val="0"/>
          <w:numId w:val="16"/>
        </w:numPr>
        <w:ind w:right="19"/>
        <w:rPr>
          <w:rFonts w:cs="Times New Roman"/>
        </w:rPr>
      </w:pPr>
      <w:r w:rsidRPr="006D0E55">
        <w:rPr>
          <w:rFonts w:cs="Times New Roman"/>
        </w:rPr>
        <w:lastRenderedPageBreak/>
        <w:t xml:space="preserve">Иванов А. Б. Рассказы о русских художниках. – М., 1988.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10.Косидовский 3. Библейские сказания. Любое издание.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11.Левинсон-Лессинг В. Ф. История картинной галереи Эрмитажа. – Л., 1985. </w:t>
      </w:r>
    </w:p>
    <w:p w:rsidR="00DA147C" w:rsidRPr="006D0E55" w:rsidRDefault="00691EC0">
      <w:pPr>
        <w:ind w:left="576" w:right="507"/>
        <w:rPr>
          <w:rFonts w:cs="Times New Roman"/>
        </w:rPr>
      </w:pPr>
      <w:r w:rsidRPr="006D0E55">
        <w:rPr>
          <w:rFonts w:cs="Times New Roman"/>
        </w:rPr>
        <w:t xml:space="preserve">12.Лисичкина О. Б. Мировая художественная культура. Ч. I, II. – СПб., 1999. 13.Люлина Р. М., Раскин А. Г. Декоративная скульптура садов, </w:t>
      </w:r>
      <w:proofErr w:type="gramStart"/>
      <w:r w:rsidRPr="006D0E55">
        <w:rPr>
          <w:rFonts w:cs="Times New Roman"/>
        </w:rPr>
        <w:t xml:space="preserve">парков,   </w:t>
      </w:r>
      <w:proofErr w:type="gramEnd"/>
      <w:r w:rsidRPr="006D0E55">
        <w:rPr>
          <w:rFonts w:cs="Times New Roman"/>
        </w:rPr>
        <w:t xml:space="preserve">     пригородов Ленинграда XVIII-XIX вв. – Л., 1981.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    14.Мифы Древнего мира. Любое издание.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15.Монументальная и декоративная скульптура Ленинграда / Сост. Е. </w:t>
      </w:r>
      <w:proofErr w:type="spellStart"/>
      <w:r w:rsidRPr="006D0E55">
        <w:rPr>
          <w:rFonts w:cs="Times New Roman"/>
        </w:rPr>
        <w:t>В.Плюхин</w:t>
      </w:r>
      <w:proofErr w:type="spellEnd"/>
      <w:r w:rsidRPr="006D0E55">
        <w:rPr>
          <w:rFonts w:cs="Times New Roman"/>
        </w:rPr>
        <w:t xml:space="preserve">, А. С. Раскин. – Л., 1991.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16.Нестеров В. В. Музей на улицах города // Белые ночи. – Л., 1973.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17.Овсянников Ю. М. Рассказы об архитектуре. – Л., 1985.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18.Памятники архитектуры Ленинграда. – Л., 1972. </w:t>
      </w:r>
    </w:p>
    <w:p w:rsidR="00DA147C" w:rsidRPr="006D0E55" w:rsidRDefault="00691EC0">
      <w:pPr>
        <w:ind w:left="576" w:right="19"/>
        <w:rPr>
          <w:rFonts w:cs="Times New Roman"/>
        </w:rPr>
      </w:pPr>
      <w:r w:rsidRPr="006D0E55">
        <w:rPr>
          <w:rFonts w:cs="Times New Roman"/>
        </w:rPr>
        <w:t xml:space="preserve">19.Памятники архитектуры пригородов Ленинграда. – Л., 1985. </w:t>
      </w:r>
    </w:p>
    <w:p w:rsidR="00DA147C" w:rsidRPr="006D0E55" w:rsidRDefault="00691EC0">
      <w:pPr>
        <w:spacing w:after="236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 xml:space="preserve">Литература для учащихся к </w:t>
      </w:r>
      <w:proofErr w:type="gramStart"/>
      <w:r w:rsidRPr="006D0E55">
        <w:rPr>
          <w:rFonts w:cs="Times New Roman"/>
          <w:b/>
          <w:bCs/>
        </w:rPr>
        <w:t>разделу  «</w:t>
      </w:r>
      <w:proofErr w:type="gramEnd"/>
      <w:r w:rsidRPr="006D0E55">
        <w:rPr>
          <w:rFonts w:cs="Times New Roman"/>
          <w:b/>
          <w:bCs/>
        </w:rPr>
        <w:t xml:space="preserve">Наследие Древнего Востока и наследие Петербурга»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Глазычев В. Л. Архитектура страны фараонов. – М., 1990.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proofErr w:type="spellStart"/>
      <w:r w:rsidRPr="006D0E55">
        <w:rPr>
          <w:rFonts w:cs="Times New Roman"/>
        </w:rPr>
        <w:t>Годес</w:t>
      </w:r>
      <w:proofErr w:type="spellEnd"/>
      <w:r w:rsidRPr="006D0E55">
        <w:rPr>
          <w:rFonts w:cs="Times New Roman"/>
        </w:rPr>
        <w:t xml:space="preserve"> Я. Г. Хранитель тысячи мостов // Ленинградская панорама. 1987, № 2.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Зелинский Ф. Ф. Сказочная древность. – Любое издание.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Казаков Б. Сфинксы над Невой // Белые ночи. – Л., 1971.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proofErr w:type="spellStart"/>
      <w:r w:rsidRPr="006D0E55">
        <w:rPr>
          <w:rFonts w:cs="Times New Roman"/>
        </w:rPr>
        <w:t>Ланда</w:t>
      </w:r>
      <w:proofErr w:type="spellEnd"/>
      <w:r w:rsidRPr="006D0E55">
        <w:rPr>
          <w:rFonts w:cs="Times New Roman"/>
        </w:rPr>
        <w:t xml:space="preserve"> Н. Б., </w:t>
      </w:r>
      <w:proofErr w:type="spellStart"/>
      <w:r w:rsidRPr="006D0E55">
        <w:rPr>
          <w:rFonts w:cs="Times New Roman"/>
        </w:rPr>
        <w:t>Фингарет</w:t>
      </w:r>
      <w:proofErr w:type="spellEnd"/>
      <w:r w:rsidRPr="006D0E55">
        <w:rPr>
          <w:rFonts w:cs="Times New Roman"/>
        </w:rPr>
        <w:t xml:space="preserve"> С. И. Из лотоса рождается солнце. – Л., 1963.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Лурье С. Я. Заговорившие таблички. Неугомонный. – Любое издание.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proofErr w:type="spellStart"/>
      <w:r w:rsidRPr="006D0E55">
        <w:rPr>
          <w:rFonts w:cs="Times New Roman"/>
        </w:rPr>
        <w:t>Матье</w:t>
      </w:r>
      <w:proofErr w:type="spellEnd"/>
      <w:r w:rsidRPr="006D0E55">
        <w:rPr>
          <w:rFonts w:cs="Times New Roman"/>
        </w:rPr>
        <w:t xml:space="preserve"> М. Э. Искусство Древнего Египта. – М., 1970. </w:t>
      </w:r>
    </w:p>
    <w:p w:rsidR="00DA147C" w:rsidRPr="006D0E55" w:rsidRDefault="00691EC0">
      <w:pPr>
        <w:numPr>
          <w:ilvl w:val="0"/>
          <w:numId w:val="18"/>
        </w:numPr>
        <w:ind w:right="19"/>
        <w:rPr>
          <w:rFonts w:cs="Times New Roman"/>
        </w:rPr>
      </w:pPr>
      <w:r w:rsidRPr="006D0E55">
        <w:rPr>
          <w:rFonts w:cs="Times New Roman"/>
        </w:rPr>
        <w:t xml:space="preserve">Петровский Н., Белов А. Страна Большого </w:t>
      </w:r>
      <w:proofErr w:type="spellStart"/>
      <w:r w:rsidRPr="006D0E55">
        <w:rPr>
          <w:rFonts w:cs="Times New Roman"/>
        </w:rPr>
        <w:t>Хапи</w:t>
      </w:r>
      <w:proofErr w:type="spellEnd"/>
      <w:r w:rsidRPr="006D0E55">
        <w:rPr>
          <w:rFonts w:cs="Times New Roman"/>
        </w:rPr>
        <w:t xml:space="preserve">. – Л., 1973. </w:t>
      </w:r>
    </w:p>
    <w:p w:rsidR="00DA147C" w:rsidRPr="006D0E55" w:rsidRDefault="00691EC0">
      <w:pPr>
        <w:spacing w:after="0" w:line="259" w:lineRule="auto"/>
        <w:ind w:left="566" w:right="0" w:firstLine="0"/>
        <w:jc w:val="left"/>
        <w:rPr>
          <w:rFonts w:cs="Times New Roman"/>
        </w:rPr>
      </w:pP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spacing w:after="5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>Литература для учащихся к разделу «Античное наследие и наследие Петербурга»</w:t>
      </w: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spacing w:after="0" w:line="259" w:lineRule="auto"/>
        <w:ind w:left="456" w:right="0" w:firstLine="0"/>
        <w:jc w:val="left"/>
        <w:rPr>
          <w:rFonts w:cs="Times New Roman"/>
        </w:rPr>
      </w:pP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1.Арский Ф. Н. В стране мифов. – М., 1965.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2.Баторевич Н. И. Благодарная Россия своим героям. – СПб., 1993.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3.Брянцева В. Мифы Древней Греции и музыка. – М., 1967.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lastRenderedPageBreak/>
        <w:t xml:space="preserve">    4.Булакова Л. П., </w:t>
      </w:r>
      <w:proofErr w:type="spellStart"/>
      <w:r w:rsidRPr="006D0E55">
        <w:rPr>
          <w:rFonts w:cs="Times New Roman"/>
        </w:rPr>
        <w:t>Аксельрод</w:t>
      </w:r>
      <w:proofErr w:type="spellEnd"/>
      <w:r w:rsidRPr="006D0E55">
        <w:rPr>
          <w:rFonts w:cs="Times New Roman"/>
        </w:rPr>
        <w:t xml:space="preserve"> В. И. Аничков дворец. – СПб., 1992.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5.Бунин М. С. Архитектурный ансамбль Стрелки Васильевского острова и         Университетской набережной. – Л., 1973.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6.Буслович Д. С, Персианова О. М., </w:t>
      </w:r>
      <w:proofErr w:type="spellStart"/>
      <w:r w:rsidRPr="006D0E55">
        <w:rPr>
          <w:rFonts w:cs="Times New Roman"/>
        </w:rPr>
        <w:t>Руммель</w:t>
      </w:r>
      <w:proofErr w:type="spellEnd"/>
      <w:r w:rsidRPr="006D0E55">
        <w:rPr>
          <w:rFonts w:cs="Times New Roman"/>
        </w:rPr>
        <w:t xml:space="preserve"> Е. Б. Мифологические, литературные и         исторические сюжеты в живописи, скульптурах и шпалерах Эрмитажа. – Л., 1971.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7.Буслович Д. С. Люди, боги, герои. – СПб., 1992.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8.Виппер Б. Р. Искусство Древней Греции. – М., 1972.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9.Лапис И. А., </w:t>
      </w:r>
      <w:proofErr w:type="spellStart"/>
      <w:r w:rsidRPr="006D0E55">
        <w:rPr>
          <w:rFonts w:cs="Times New Roman"/>
        </w:rPr>
        <w:t>Матье</w:t>
      </w:r>
      <w:proofErr w:type="spellEnd"/>
      <w:r w:rsidRPr="006D0E55">
        <w:rPr>
          <w:rFonts w:cs="Times New Roman"/>
        </w:rPr>
        <w:t xml:space="preserve"> М. Э. Древнегреческая скульптура в собрании Государственного        Эрмитажа. – М., 1969.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10.Раков Ю. А. Античные стражи Петербурга. – Любое издание.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11.Раскин Г. А. Триумфальные арки Ленинграда. – Л., 1985.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12.Санкт-Петербург и античность. – СПб., 1993. </w:t>
      </w:r>
    </w:p>
    <w:p w:rsidR="00DA147C" w:rsidRPr="006D0E55" w:rsidRDefault="00691EC0">
      <w:pPr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13.Сашонко В. Н. Адмиралтейство. – Л., 1982. </w:t>
      </w:r>
    </w:p>
    <w:p w:rsidR="00DA147C" w:rsidRPr="006D0E55" w:rsidRDefault="00691EC0">
      <w:pPr>
        <w:spacing w:after="0" w:line="259" w:lineRule="auto"/>
        <w:ind w:left="0" w:right="0" w:firstLine="0"/>
        <w:jc w:val="left"/>
        <w:rPr>
          <w:rFonts w:cs="Times New Roman"/>
        </w:rPr>
      </w:pPr>
      <w:r w:rsidRPr="006D0E55">
        <w:rPr>
          <w:rFonts w:cs="Times New Roman"/>
          <w:b/>
          <w:bCs/>
        </w:rPr>
        <w:t xml:space="preserve"> </w:t>
      </w:r>
    </w:p>
    <w:p w:rsidR="00DA147C" w:rsidRPr="006D0E55" w:rsidRDefault="00691EC0">
      <w:pPr>
        <w:spacing w:after="5" w:line="250" w:lineRule="auto"/>
        <w:ind w:left="33" w:right="0"/>
        <w:rPr>
          <w:rFonts w:cs="Times New Roman"/>
        </w:rPr>
      </w:pPr>
      <w:r w:rsidRPr="006D0E55">
        <w:rPr>
          <w:rFonts w:cs="Times New Roman"/>
          <w:b/>
          <w:bCs/>
        </w:rPr>
        <w:t xml:space="preserve">Перечень интернет – ресурсов для учителя и учащихся </w:t>
      </w:r>
    </w:p>
    <w:p w:rsidR="00DA147C" w:rsidRPr="006D0E55" w:rsidRDefault="00691EC0">
      <w:pPr>
        <w:spacing w:after="175" w:line="259" w:lineRule="auto"/>
        <w:ind w:left="0" w:right="0" w:firstLine="0"/>
        <w:jc w:val="left"/>
        <w:rPr>
          <w:rFonts w:cs="Times New Roman"/>
        </w:rPr>
      </w:pP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spacing w:after="186"/>
        <w:ind w:left="57" w:right="19"/>
        <w:rPr>
          <w:rFonts w:cs="Times New Roman"/>
        </w:rPr>
      </w:pPr>
      <w:r w:rsidRPr="006D0E55">
        <w:rPr>
          <w:rFonts w:cs="Times New Roman"/>
        </w:rPr>
        <w:t xml:space="preserve">    1.Все музеи Санкт-Петербурга http://www.museys.ru  </w:t>
      </w:r>
    </w:p>
    <w:p w:rsidR="00DA147C" w:rsidRPr="006D0E55" w:rsidRDefault="00691EC0">
      <w:pPr>
        <w:numPr>
          <w:ilvl w:val="0"/>
          <w:numId w:val="21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 xml:space="preserve">Государственный музей истории Санкт-Петербурга </w:t>
      </w:r>
      <w:r w:rsidRPr="006D0E55">
        <w:rPr>
          <w:rFonts w:cs="Times New Roman"/>
          <w:color w:val="0000FF"/>
          <w:u w:val="single" w:color="0000FF"/>
        </w:rPr>
        <w:t>http://www.spbmuseum.ru</w:t>
      </w: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numPr>
          <w:ilvl w:val="0"/>
          <w:numId w:val="20"/>
        </w:numPr>
        <w:spacing w:after="175" w:line="259" w:lineRule="auto"/>
        <w:ind w:right="19"/>
        <w:rPr>
          <w:rFonts w:cs="Times New Roman"/>
        </w:rPr>
      </w:pPr>
      <w:r w:rsidRPr="006D0E55">
        <w:rPr>
          <w:rFonts w:cs="Times New Roman"/>
        </w:rPr>
        <w:t xml:space="preserve">Живой город </w:t>
      </w:r>
      <w:r w:rsidRPr="006D0E55">
        <w:rPr>
          <w:rFonts w:cs="Times New Roman"/>
          <w:color w:val="0000FF"/>
          <w:u w:val="single" w:color="0000FF"/>
        </w:rPr>
        <w:t>http://www.save-spb.ru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75" w:line="259" w:lineRule="auto"/>
        <w:ind w:right="19"/>
        <w:rPr>
          <w:rFonts w:cs="Times New Roman"/>
        </w:rPr>
      </w:pPr>
      <w:r w:rsidRPr="006D0E55">
        <w:rPr>
          <w:rFonts w:cs="Times New Roman"/>
        </w:rPr>
        <w:t xml:space="preserve">Записки о Петербурге </w:t>
      </w:r>
      <w:r w:rsidRPr="006D0E55">
        <w:rPr>
          <w:rFonts w:cs="Times New Roman"/>
          <w:color w:val="0000FF"/>
          <w:u w:val="single" w:color="0000FF"/>
        </w:rPr>
        <w:t>http://o-spb.ru/archives/category/istoriya-peterburga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91"/>
        <w:ind w:right="19"/>
        <w:rPr>
          <w:rFonts w:cs="Times New Roman"/>
        </w:rPr>
      </w:pPr>
      <w:r w:rsidRPr="006D0E55">
        <w:rPr>
          <w:rFonts w:cs="Times New Roman"/>
        </w:rPr>
        <w:t xml:space="preserve">Карта Санкт-Петербурга </w:t>
      </w:r>
      <w:r w:rsidRPr="006D0E55">
        <w:rPr>
          <w:rFonts w:cs="Times New Roman"/>
          <w:color w:val="0000FF"/>
          <w:u w:val="single" w:color="0000FF"/>
        </w:rPr>
        <w:t>http://www.kartaspb.ru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75" w:line="259" w:lineRule="auto"/>
        <w:ind w:right="19"/>
        <w:rPr>
          <w:rFonts w:cs="Times New Roman"/>
        </w:rPr>
      </w:pPr>
      <w:r w:rsidRPr="006D0E55">
        <w:rPr>
          <w:rFonts w:cs="Times New Roman"/>
        </w:rPr>
        <w:t xml:space="preserve">Мир Петербурга </w:t>
      </w:r>
      <w:r w:rsidRPr="006D0E55">
        <w:rPr>
          <w:rFonts w:cs="Times New Roman"/>
          <w:color w:val="0000FF"/>
          <w:u w:val="single" w:color="0000FF"/>
        </w:rPr>
        <w:t>http://www.mirpeterburga.ru/online/history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>Мосты Санкт-</w:t>
      </w:r>
      <w:proofErr w:type="gramStart"/>
      <w:r w:rsidRPr="006D0E55">
        <w:rPr>
          <w:rFonts w:cs="Times New Roman"/>
        </w:rPr>
        <w:t>Петербурга  http://www.most-spb.ru</w:t>
      </w:r>
      <w:proofErr w:type="gramEnd"/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 xml:space="preserve">Окрестности Петербурга </w:t>
      </w:r>
      <w:r w:rsidRPr="006D0E55">
        <w:rPr>
          <w:rFonts w:cs="Times New Roman"/>
          <w:color w:val="0000FF"/>
          <w:u w:val="single" w:color="0000FF"/>
        </w:rPr>
        <w:t>http://www.aroundspb.ru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75" w:line="259" w:lineRule="auto"/>
        <w:ind w:right="19"/>
        <w:rPr>
          <w:rFonts w:cs="Times New Roman"/>
        </w:rPr>
      </w:pPr>
      <w:r w:rsidRPr="006D0E55">
        <w:rPr>
          <w:rFonts w:cs="Times New Roman"/>
        </w:rPr>
        <w:lastRenderedPageBreak/>
        <w:t xml:space="preserve">Петербург в фотографиях </w:t>
      </w:r>
      <w:r w:rsidRPr="006D0E55">
        <w:rPr>
          <w:rFonts w:cs="Times New Roman"/>
          <w:color w:val="0000FF"/>
          <w:u w:val="single" w:color="0000FF"/>
        </w:rPr>
        <w:t>http://www.photopeterburg.ru/</w:t>
      </w: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 xml:space="preserve">Прогулки по Петербургу </w:t>
      </w:r>
      <w:r w:rsidRPr="006D0E55">
        <w:rPr>
          <w:rFonts w:cs="Times New Roman"/>
          <w:color w:val="0000FF"/>
          <w:u w:val="single" w:color="0000FF"/>
        </w:rPr>
        <w:t>http://walkspb.ru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 xml:space="preserve">Фотографии Санкт-Петербурга и Ленинграда </w:t>
      </w:r>
      <w:r w:rsidRPr="006D0E55">
        <w:rPr>
          <w:rFonts w:cs="Times New Roman"/>
          <w:color w:val="0000FF"/>
          <w:u w:val="single" w:color="0000FF"/>
        </w:rPr>
        <w:t>http://www.oldcapital.ru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 xml:space="preserve">Энциклопедия Санкт-Петербурга </w:t>
      </w:r>
      <w:r w:rsidRPr="006D0E55">
        <w:rPr>
          <w:rFonts w:cs="Times New Roman"/>
          <w:color w:val="0000FF"/>
          <w:u w:val="single" w:color="0000FF"/>
        </w:rPr>
        <w:t>http://www.encspb.ru/index.php</w:t>
      </w:r>
      <w:r w:rsidRPr="006D0E55">
        <w:rPr>
          <w:rFonts w:cs="Times New Roman"/>
        </w:rPr>
        <w:t xml:space="preserve">  </w:t>
      </w:r>
    </w:p>
    <w:p w:rsidR="00DA147C" w:rsidRPr="006D0E55" w:rsidRDefault="00691EC0">
      <w:pPr>
        <w:numPr>
          <w:ilvl w:val="0"/>
          <w:numId w:val="20"/>
        </w:numPr>
        <w:spacing w:after="186"/>
        <w:ind w:right="19"/>
        <w:rPr>
          <w:rFonts w:cs="Times New Roman"/>
        </w:rPr>
      </w:pPr>
      <w:r w:rsidRPr="006D0E55">
        <w:rPr>
          <w:rFonts w:cs="Times New Roman"/>
        </w:rPr>
        <w:t xml:space="preserve">Единая коллекция цифровых образовательных ресурсов </w:t>
      </w:r>
      <w:r w:rsidRPr="006D0E55">
        <w:rPr>
          <w:rFonts w:cs="Times New Roman"/>
          <w:color w:val="0000FF"/>
          <w:u w:val="single" w:color="0000FF"/>
        </w:rPr>
        <w:t>http:// schoolcollection.edu.ru/</w:t>
      </w: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numPr>
          <w:ilvl w:val="0"/>
          <w:numId w:val="20"/>
        </w:numPr>
        <w:spacing w:after="191"/>
        <w:ind w:right="19"/>
        <w:rPr>
          <w:rFonts w:cs="Times New Roman"/>
        </w:rPr>
      </w:pPr>
      <w:r w:rsidRPr="006D0E55">
        <w:rPr>
          <w:rFonts w:cs="Times New Roman"/>
        </w:rPr>
        <w:t xml:space="preserve">Государственный Русский музей   </w:t>
      </w:r>
      <w:r w:rsidRPr="006D0E55">
        <w:rPr>
          <w:rFonts w:cs="Times New Roman"/>
          <w:color w:val="0000FF"/>
          <w:u w:val="single" w:color="0000FF"/>
        </w:rPr>
        <w:t xml:space="preserve"> http://www.rusmuseum.ru/</w:t>
      </w:r>
      <w:r w:rsidRPr="006D0E55">
        <w:rPr>
          <w:rFonts w:cs="Times New Roman"/>
          <w:color w:val="0000FF"/>
          <w:u w:color="0000FF"/>
        </w:rPr>
        <w:t xml:space="preserve"> </w:t>
      </w:r>
    </w:p>
    <w:p w:rsidR="00DA147C" w:rsidRPr="006D0E55" w:rsidRDefault="00691EC0">
      <w:pPr>
        <w:numPr>
          <w:ilvl w:val="0"/>
          <w:numId w:val="20"/>
        </w:numPr>
        <w:spacing w:after="175" w:line="259" w:lineRule="auto"/>
        <w:ind w:right="19"/>
        <w:rPr>
          <w:rFonts w:cs="Times New Roman"/>
        </w:rPr>
      </w:pPr>
      <w:proofErr w:type="gramStart"/>
      <w:r w:rsidRPr="006D0E55">
        <w:rPr>
          <w:rFonts w:cs="Times New Roman"/>
        </w:rPr>
        <w:t xml:space="preserve">Петергоф  </w:t>
      </w:r>
      <w:r w:rsidRPr="006D0E55">
        <w:rPr>
          <w:rFonts w:cs="Times New Roman"/>
          <w:u w:val="single"/>
        </w:rPr>
        <w:t>http://www.peterhof.ru/</w:t>
      </w:r>
      <w:proofErr w:type="gramEnd"/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numPr>
          <w:ilvl w:val="0"/>
          <w:numId w:val="20"/>
        </w:numPr>
        <w:spacing w:line="410" w:lineRule="auto"/>
        <w:ind w:right="19"/>
        <w:jc w:val="left"/>
        <w:rPr>
          <w:rFonts w:cs="Times New Roman"/>
        </w:rPr>
      </w:pPr>
      <w:r w:rsidRPr="006D0E55">
        <w:rPr>
          <w:rFonts w:cs="Times New Roman"/>
        </w:rPr>
        <w:t>Энциклопедический справочник «Санкт-</w:t>
      </w:r>
      <w:proofErr w:type="gramStart"/>
      <w:r w:rsidR="0076499E" w:rsidRPr="006D0E55">
        <w:rPr>
          <w:rFonts w:cs="Times New Roman"/>
        </w:rPr>
        <w:t xml:space="preserve">Петербург»  </w:t>
      </w:r>
      <w:r w:rsidRPr="006D0E55">
        <w:rPr>
          <w:rFonts w:cs="Times New Roman"/>
        </w:rPr>
        <w:t xml:space="preserve"> </w:t>
      </w:r>
      <w:proofErr w:type="gramEnd"/>
      <w:r w:rsidRPr="006D0E55">
        <w:rPr>
          <w:rFonts w:cs="Times New Roman"/>
        </w:rPr>
        <w:t xml:space="preserve">       </w:t>
      </w:r>
      <w:r w:rsidRPr="006D0E55">
        <w:rPr>
          <w:rFonts w:cs="Times New Roman"/>
          <w:color w:val="0000FF"/>
          <w:u w:val="single" w:color="0000FF"/>
        </w:rPr>
        <w:t>http://www.rubricon.com/spb_1.asp</w:t>
      </w:r>
      <w:r w:rsidRPr="006D0E55">
        <w:rPr>
          <w:rFonts w:cs="Times New Roman"/>
        </w:rPr>
        <w:t xml:space="preserve"> </w:t>
      </w:r>
    </w:p>
    <w:p w:rsidR="00DA147C" w:rsidRPr="006D0E55" w:rsidRDefault="00691EC0">
      <w:pPr>
        <w:spacing w:after="233" w:line="259" w:lineRule="auto"/>
        <w:ind w:left="0" w:right="0" w:firstLine="0"/>
        <w:jc w:val="left"/>
        <w:rPr>
          <w:rFonts w:cs="Times New Roman"/>
        </w:rPr>
      </w:pPr>
      <w:r w:rsidRPr="006D0E55">
        <w:rPr>
          <w:rFonts w:cs="Times New Roman"/>
          <w:sz w:val="20"/>
          <w:szCs w:val="20"/>
        </w:rPr>
        <w:t xml:space="preserve"> </w:t>
      </w:r>
    </w:p>
    <w:p w:rsidR="00DA147C" w:rsidRPr="006D0E55" w:rsidRDefault="00691EC0">
      <w:pPr>
        <w:spacing w:after="0" w:line="259" w:lineRule="auto"/>
        <w:ind w:left="126" w:right="0" w:firstLine="0"/>
        <w:jc w:val="center"/>
        <w:rPr>
          <w:rFonts w:cs="Times New Roman"/>
        </w:rPr>
      </w:pPr>
      <w:r w:rsidRPr="006D0E55">
        <w:rPr>
          <w:rFonts w:cs="Times New Roman"/>
          <w:sz w:val="22"/>
          <w:szCs w:val="22"/>
        </w:rPr>
        <w:t xml:space="preserve"> </w:t>
      </w:r>
    </w:p>
    <w:sectPr w:rsidR="00DA147C" w:rsidRPr="006D0E55">
      <w:headerReference w:type="default" r:id="rId10"/>
      <w:pgSz w:w="16840" w:h="11900" w:orient="landscape"/>
      <w:pgMar w:top="1779" w:right="1200" w:bottom="195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21C" w:rsidRDefault="009E721C">
      <w:pPr>
        <w:spacing w:after="0" w:line="240" w:lineRule="auto"/>
      </w:pPr>
      <w:r>
        <w:separator/>
      </w:r>
    </w:p>
  </w:endnote>
  <w:endnote w:type="continuationSeparator" w:id="0">
    <w:p w:rsidR="009E721C" w:rsidRDefault="009E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53" w:rsidRDefault="00A15E5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21C" w:rsidRDefault="009E721C">
      <w:pPr>
        <w:spacing w:after="0" w:line="240" w:lineRule="auto"/>
      </w:pPr>
      <w:r>
        <w:separator/>
      </w:r>
    </w:p>
  </w:footnote>
  <w:footnote w:type="continuationSeparator" w:id="0">
    <w:p w:rsidR="009E721C" w:rsidRDefault="009E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53" w:rsidRDefault="00A15E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E53" w:rsidRDefault="00A15E5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300F6"/>
    <w:multiLevelType w:val="hybridMultilevel"/>
    <w:tmpl w:val="B100DE66"/>
    <w:numStyleLink w:val="5"/>
  </w:abstractNum>
  <w:abstractNum w:abstractNumId="1" w15:restartNumberingAfterBreak="0">
    <w:nsid w:val="0AAF0CF9"/>
    <w:multiLevelType w:val="hybridMultilevel"/>
    <w:tmpl w:val="A486286A"/>
    <w:styleLink w:val="6"/>
    <w:lvl w:ilvl="0" w:tplc="AD5E6426">
      <w:start w:val="1"/>
      <w:numFmt w:val="bullet"/>
      <w:lvlText w:val="·"/>
      <w:lvlJc w:val="left"/>
      <w:pPr>
        <w:ind w:left="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86AE30">
      <w:start w:val="1"/>
      <w:numFmt w:val="bullet"/>
      <w:lvlText w:val="o"/>
      <w:lvlJc w:val="left"/>
      <w:pPr>
        <w:ind w:left="151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8C5150">
      <w:start w:val="1"/>
      <w:numFmt w:val="bullet"/>
      <w:lvlText w:val="▪"/>
      <w:lvlJc w:val="left"/>
      <w:pPr>
        <w:ind w:left="22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6C0DD2">
      <w:start w:val="1"/>
      <w:numFmt w:val="bullet"/>
      <w:lvlText w:val="·"/>
      <w:lvlJc w:val="left"/>
      <w:pPr>
        <w:ind w:left="295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B4822E">
      <w:start w:val="1"/>
      <w:numFmt w:val="bullet"/>
      <w:lvlText w:val="o"/>
      <w:lvlJc w:val="left"/>
      <w:pPr>
        <w:ind w:left="367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8EBD94">
      <w:start w:val="1"/>
      <w:numFmt w:val="bullet"/>
      <w:lvlText w:val="▪"/>
      <w:lvlJc w:val="left"/>
      <w:pPr>
        <w:ind w:left="439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5CCDE0">
      <w:start w:val="1"/>
      <w:numFmt w:val="bullet"/>
      <w:lvlText w:val="·"/>
      <w:lvlJc w:val="left"/>
      <w:pPr>
        <w:ind w:left="511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086280">
      <w:start w:val="1"/>
      <w:numFmt w:val="bullet"/>
      <w:lvlText w:val="o"/>
      <w:lvlJc w:val="left"/>
      <w:pPr>
        <w:ind w:left="58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5CC552">
      <w:start w:val="1"/>
      <w:numFmt w:val="bullet"/>
      <w:lvlText w:val="▪"/>
      <w:lvlJc w:val="left"/>
      <w:pPr>
        <w:ind w:left="655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06E09A9"/>
    <w:multiLevelType w:val="hybridMultilevel"/>
    <w:tmpl w:val="9B30FD24"/>
    <w:lvl w:ilvl="0" w:tplc="02B896D4">
      <w:start w:val="1"/>
      <w:numFmt w:val="decimal"/>
      <w:lvlText w:val="%1."/>
      <w:lvlJc w:val="left"/>
      <w:pPr>
        <w:tabs>
          <w:tab w:val="left" w:pos="720"/>
          <w:tab w:val="left" w:pos="8820"/>
        </w:tabs>
        <w:ind w:left="66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A2A52">
      <w:start w:val="1"/>
      <w:numFmt w:val="lowerLetter"/>
      <w:lvlText w:val="%2."/>
      <w:lvlJc w:val="left"/>
      <w:pPr>
        <w:tabs>
          <w:tab w:val="left" w:pos="720"/>
          <w:tab w:val="left" w:pos="8820"/>
        </w:tabs>
        <w:ind w:left="138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3A63A6">
      <w:start w:val="1"/>
      <w:numFmt w:val="lowerRoman"/>
      <w:lvlText w:val="%3."/>
      <w:lvlJc w:val="left"/>
      <w:pPr>
        <w:tabs>
          <w:tab w:val="left" w:pos="720"/>
          <w:tab w:val="left" w:pos="8820"/>
        </w:tabs>
        <w:ind w:left="2114" w:hanging="27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968FB8">
      <w:start w:val="1"/>
      <w:numFmt w:val="decimal"/>
      <w:lvlText w:val="%4."/>
      <w:lvlJc w:val="left"/>
      <w:pPr>
        <w:tabs>
          <w:tab w:val="left" w:pos="720"/>
          <w:tab w:val="left" w:pos="8820"/>
        </w:tabs>
        <w:ind w:left="282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FD6880C">
      <w:start w:val="1"/>
      <w:numFmt w:val="lowerLetter"/>
      <w:lvlText w:val="%5."/>
      <w:lvlJc w:val="left"/>
      <w:pPr>
        <w:tabs>
          <w:tab w:val="left" w:pos="720"/>
          <w:tab w:val="left" w:pos="8820"/>
        </w:tabs>
        <w:ind w:left="354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7C3B74">
      <w:start w:val="1"/>
      <w:numFmt w:val="lowerRoman"/>
      <w:lvlText w:val="%6."/>
      <w:lvlJc w:val="left"/>
      <w:pPr>
        <w:tabs>
          <w:tab w:val="left" w:pos="720"/>
          <w:tab w:val="left" w:pos="8820"/>
        </w:tabs>
        <w:ind w:left="4274" w:hanging="27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87A240E">
      <w:start w:val="1"/>
      <w:numFmt w:val="decimal"/>
      <w:lvlText w:val="%7."/>
      <w:lvlJc w:val="left"/>
      <w:pPr>
        <w:tabs>
          <w:tab w:val="left" w:pos="720"/>
          <w:tab w:val="left" w:pos="8820"/>
        </w:tabs>
        <w:ind w:left="498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C47848">
      <w:start w:val="1"/>
      <w:numFmt w:val="lowerLetter"/>
      <w:lvlText w:val="%8."/>
      <w:lvlJc w:val="left"/>
      <w:pPr>
        <w:tabs>
          <w:tab w:val="left" w:pos="720"/>
          <w:tab w:val="left" w:pos="8820"/>
        </w:tabs>
        <w:ind w:left="5709" w:hanging="309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BA6002">
      <w:start w:val="1"/>
      <w:numFmt w:val="lowerRoman"/>
      <w:lvlText w:val="%9."/>
      <w:lvlJc w:val="left"/>
      <w:pPr>
        <w:tabs>
          <w:tab w:val="left" w:pos="720"/>
          <w:tab w:val="left" w:pos="8820"/>
        </w:tabs>
        <w:ind w:left="6434" w:hanging="274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E820E5"/>
    <w:multiLevelType w:val="hybridMultilevel"/>
    <w:tmpl w:val="638437EE"/>
    <w:styleLink w:val="4"/>
    <w:lvl w:ilvl="0" w:tplc="14927C8C">
      <w:start w:val="1"/>
      <w:numFmt w:val="bullet"/>
      <w:lvlText w:val="·"/>
      <w:lvlJc w:val="left"/>
      <w:pPr>
        <w:ind w:left="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B7A3FD4">
      <w:start w:val="1"/>
      <w:numFmt w:val="bullet"/>
      <w:lvlText w:val="o"/>
      <w:lvlJc w:val="left"/>
      <w:pPr>
        <w:ind w:left="151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32DE2C">
      <w:start w:val="1"/>
      <w:numFmt w:val="bullet"/>
      <w:lvlText w:val="▪"/>
      <w:lvlJc w:val="left"/>
      <w:pPr>
        <w:ind w:left="22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48CBC0">
      <w:start w:val="1"/>
      <w:numFmt w:val="bullet"/>
      <w:lvlText w:val="·"/>
      <w:lvlJc w:val="left"/>
      <w:pPr>
        <w:ind w:left="295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7C4264">
      <w:start w:val="1"/>
      <w:numFmt w:val="bullet"/>
      <w:lvlText w:val="o"/>
      <w:lvlJc w:val="left"/>
      <w:pPr>
        <w:ind w:left="367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A46176">
      <w:start w:val="1"/>
      <w:numFmt w:val="bullet"/>
      <w:lvlText w:val="▪"/>
      <w:lvlJc w:val="left"/>
      <w:pPr>
        <w:ind w:left="439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282DBC">
      <w:start w:val="1"/>
      <w:numFmt w:val="bullet"/>
      <w:lvlText w:val="·"/>
      <w:lvlJc w:val="left"/>
      <w:pPr>
        <w:ind w:left="511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547EA2">
      <w:start w:val="1"/>
      <w:numFmt w:val="bullet"/>
      <w:lvlText w:val="o"/>
      <w:lvlJc w:val="left"/>
      <w:pPr>
        <w:ind w:left="58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31840BE">
      <w:start w:val="1"/>
      <w:numFmt w:val="bullet"/>
      <w:lvlText w:val="▪"/>
      <w:lvlJc w:val="left"/>
      <w:pPr>
        <w:ind w:left="655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AC06B33"/>
    <w:multiLevelType w:val="hybridMultilevel"/>
    <w:tmpl w:val="B100DE66"/>
    <w:styleLink w:val="5"/>
    <w:lvl w:ilvl="0" w:tplc="68527780">
      <w:start w:val="1"/>
      <w:numFmt w:val="bullet"/>
      <w:lvlText w:val="·"/>
      <w:lvlJc w:val="left"/>
      <w:pPr>
        <w:ind w:left="75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3CFB98">
      <w:start w:val="1"/>
      <w:numFmt w:val="bullet"/>
      <w:lvlText w:val="o"/>
      <w:lvlJc w:val="left"/>
      <w:pPr>
        <w:ind w:left="151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CA91A">
      <w:start w:val="1"/>
      <w:numFmt w:val="bullet"/>
      <w:lvlText w:val="▪"/>
      <w:lvlJc w:val="left"/>
      <w:pPr>
        <w:ind w:left="22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E9286">
      <w:start w:val="1"/>
      <w:numFmt w:val="bullet"/>
      <w:lvlText w:val="·"/>
      <w:lvlJc w:val="left"/>
      <w:pPr>
        <w:ind w:left="295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62B2A6">
      <w:start w:val="1"/>
      <w:numFmt w:val="bullet"/>
      <w:lvlText w:val="o"/>
      <w:lvlJc w:val="left"/>
      <w:pPr>
        <w:ind w:left="367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D44FB56">
      <w:start w:val="1"/>
      <w:numFmt w:val="bullet"/>
      <w:lvlText w:val="▪"/>
      <w:lvlJc w:val="left"/>
      <w:pPr>
        <w:ind w:left="439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AA85A">
      <w:start w:val="1"/>
      <w:numFmt w:val="bullet"/>
      <w:lvlText w:val="·"/>
      <w:lvlJc w:val="left"/>
      <w:pPr>
        <w:ind w:left="5111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5FA9354">
      <w:start w:val="1"/>
      <w:numFmt w:val="bullet"/>
      <w:lvlText w:val="o"/>
      <w:lvlJc w:val="left"/>
      <w:pPr>
        <w:ind w:left="583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DC3BC0">
      <w:start w:val="1"/>
      <w:numFmt w:val="bullet"/>
      <w:lvlText w:val="▪"/>
      <w:lvlJc w:val="left"/>
      <w:pPr>
        <w:ind w:left="6551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784D93"/>
    <w:multiLevelType w:val="hybridMultilevel"/>
    <w:tmpl w:val="638437EE"/>
    <w:numStyleLink w:val="4"/>
  </w:abstractNum>
  <w:abstractNum w:abstractNumId="6" w15:restartNumberingAfterBreak="0">
    <w:nsid w:val="29EF7326"/>
    <w:multiLevelType w:val="hybridMultilevel"/>
    <w:tmpl w:val="DA2EA760"/>
    <w:numStyleLink w:val="8"/>
  </w:abstractNum>
  <w:abstractNum w:abstractNumId="7" w15:restartNumberingAfterBreak="0">
    <w:nsid w:val="341D6C9D"/>
    <w:multiLevelType w:val="hybridMultilevel"/>
    <w:tmpl w:val="1AAA617C"/>
    <w:styleLink w:val="3"/>
    <w:lvl w:ilvl="0" w:tplc="431AAE7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26093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24FCA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080D5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096F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C1C5C5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B64B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C7E769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8AC15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8845188"/>
    <w:multiLevelType w:val="hybridMultilevel"/>
    <w:tmpl w:val="CDB07AD2"/>
    <w:numStyleLink w:val="9"/>
  </w:abstractNum>
  <w:abstractNum w:abstractNumId="9" w15:restartNumberingAfterBreak="0">
    <w:nsid w:val="3B7542A6"/>
    <w:multiLevelType w:val="hybridMultilevel"/>
    <w:tmpl w:val="1AAA617C"/>
    <w:numStyleLink w:val="3"/>
  </w:abstractNum>
  <w:abstractNum w:abstractNumId="10" w15:restartNumberingAfterBreak="0">
    <w:nsid w:val="473D214B"/>
    <w:multiLevelType w:val="hybridMultilevel"/>
    <w:tmpl w:val="C14032FC"/>
    <w:styleLink w:val="10"/>
    <w:lvl w:ilvl="0" w:tplc="6DDE5616">
      <w:start w:val="1"/>
      <w:numFmt w:val="decimal"/>
      <w:lvlText w:val="%1."/>
      <w:lvlJc w:val="left"/>
      <w:pPr>
        <w:ind w:left="40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10630A">
      <w:start w:val="1"/>
      <w:numFmt w:val="lowerLetter"/>
      <w:lvlText w:val="%2."/>
      <w:lvlJc w:val="left"/>
      <w:pPr>
        <w:ind w:left="12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A0EF5BA">
      <w:start w:val="1"/>
      <w:numFmt w:val="lowerRoman"/>
      <w:lvlText w:val="%3."/>
      <w:lvlJc w:val="left"/>
      <w:pPr>
        <w:ind w:left="20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B834CE">
      <w:start w:val="1"/>
      <w:numFmt w:val="decimal"/>
      <w:lvlText w:val="%4."/>
      <w:lvlJc w:val="left"/>
      <w:pPr>
        <w:ind w:left="27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6384E76">
      <w:start w:val="1"/>
      <w:numFmt w:val="lowerLetter"/>
      <w:lvlText w:val="%5."/>
      <w:lvlJc w:val="left"/>
      <w:pPr>
        <w:ind w:left="345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4081030">
      <w:start w:val="1"/>
      <w:numFmt w:val="lowerRoman"/>
      <w:lvlText w:val="%6."/>
      <w:lvlJc w:val="left"/>
      <w:pPr>
        <w:ind w:left="417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C822AC">
      <w:start w:val="1"/>
      <w:numFmt w:val="decimal"/>
      <w:lvlText w:val="%7."/>
      <w:lvlJc w:val="left"/>
      <w:pPr>
        <w:ind w:left="489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9406C5C">
      <w:start w:val="1"/>
      <w:numFmt w:val="lowerLetter"/>
      <w:lvlText w:val="%8."/>
      <w:lvlJc w:val="left"/>
      <w:pPr>
        <w:ind w:left="561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29883F2">
      <w:start w:val="1"/>
      <w:numFmt w:val="lowerRoman"/>
      <w:lvlText w:val="%9."/>
      <w:lvlJc w:val="left"/>
      <w:pPr>
        <w:ind w:left="6335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B431800"/>
    <w:multiLevelType w:val="hybridMultilevel"/>
    <w:tmpl w:val="C14032FC"/>
    <w:numStyleLink w:val="10"/>
  </w:abstractNum>
  <w:abstractNum w:abstractNumId="12" w15:restartNumberingAfterBreak="0">
    <w:nsid w:val="52820DF0"/>
    <w:multiLevelType w:val="hybridMultilevel"/>
    <w:tmpl w:val="DA2EA760"/>
    <w:styleLink w:val="8"/>
    <w:lvl w:ilvl="0" w:tplc="8EC82040">
      <w:start w:val="1"/>
      <w:numFmt w:val="decimal"/>
      <w:lvlText w:val="%1."/>
      <w:lvlJc w:val="left"/>
      <w:pPr>
        <w:ind w:left="854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F2C0314">
      <w:start w:val="1"/>
      <w:numFmt w:val="lowerLetter"/>
      <w:lvlText w:val="%2."/>
      <w:lvlJc w:val="left"/>
      <w:pPr>
        <w:ind w:left="164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 w:tplc="7C6A90B8">
      <w:start w:val="1"/>
      <w:numFmt w:val="lowerRoman"/>
      <w:lvlText w:val="%3."/>
      <w:lvlJc w:val="left"/>
      <w:pPr>
        <w:ind w:left="236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 w:tplc="7D6AB742">
      <w:start w:val="1"/>
      <w:numFmt w:val="decimal"/>
      <w:lvlText w:val="%4."/>
      <w:lvlJc w:val="left"/>
      <w:pPr>
        <w:ind w:left="308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 w:tplc="CD2A7C1A">
      <w:start w:val="1"/>
      <w:numFmt w:val="lowerLetter"/>
      <w:lvlText w:val="%5."/>
      <w:lvlJc w:val="left"/>
      <w:pPr>
        <w:ind w:left="380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 w:tplc="7FAE94AA">
      <w:start w:val="1"/>
      <w:numFmt w:val="lowerRoman"/>
      <w:lvlText w:val="%6."/>
      <w:lvlJc w:val="left"/>
      <w:pPr>
        <w:ind w:left="452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 w:tplc="B720F638">
      <w:start w:val="1"/>
      <w:numFmt w:val="decimal"/>
      <w:lvlText w:val="%7."/>
      <w:lvlJc w:val="left"/>
      <w:pPr>
        <w:ind w:left="524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 w:tplc="8CE4A236">
      <w:start w:val="1"/>
      <w:numFmt w:val="lowerLetter"/>
      <w:lvlText w:val="%8."/>
      <w:lvlJc w:val="left"/>
      <w:pPr>
        <w:ind w:left="596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 w:tplc="8D36D574">
      <w:start w:val="1"/>
      <w:numFmt w:val="lowerRoman"/>
      <w:lvlText w:val="%9."/>
      <w:lvlJc w:val="left"/>
      <w:pPr>
        <w:ind w:left="6680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 w15:restartNumberingAfterBreak="0">
    <w:nsid w:val="55777B6A"/>
    <w:multiLevelType w:val="hybridMultilevel"/>
    <w:tmpl w:val="CDB07AD2"/>
    <w:styleLink w:val="9"/>
    <w:lvl w:ilvl="0" w:tplc="5F56F438">
      <w:start w:val="1"/>
      <w:numFmt w:val="decimal"/>
      <w:lvlText w:val="%1."/>
      <w:lvlJc w:val="left"/>
      <w:pPr>
        <w:ind w:left="854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ECAD2E">
      <w:start w:val="1"/>
      <w:numFmt w:val="lowerLetter"/>
      <w:lvlText w:val="%2."/>
      <w:lvlJc w:val="left"/>
      <w:pPr>
        <w:ind w:left="16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8E3E68">
      <w:start w:val="1"/>
      <w:numFmt w:val="lowerRoman"/>
      <w:lvlText w:val="%3."/>
      <w:lvlJc w:val="left"/>
      <w:pPr>
        <w:ind w:left="236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E82956">
      <w:start w:val="1"/>
      <w:numFmt w:val="decimal"/>
      <w:lvlText w:val="%4."/>
      <w:lvlJc w:val="left"/>
      <w:pPr>
        <w:ind w:left="308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4E6590">
      <w:start w:val="1"/>
      <w:numFmt w:val="lowerLetter"/>
      <w:lvlText w:val="%5."/>
      <w:lvlJc w:val="left"/>
      <w:pPr>
        <w:ind w:left="380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2F4EDBE">
      <w:start w:val="1"/>
      <w:numFmt w:val="lowerRoman"/>
      <w:lvlText w:val="%6."/>
      <w:lvlJc w:val="left"/>
      <w:pPr>
        <w:ind w:left="452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AB0D80C">
      <w:start w:val="1"/>
      <w:numFmt w:val="decimal"/>
      <w:lvlText w:val="%7."/>
      <w:lvlJc w:val="left"/>
      <w:pPr>
        <w:ind w:left="524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3B07F5A">
      <w:start w:val="1"/>
      <w:numFmt w:val="lowerLetter"/>
      <w:lvlText w:val="%8."/>
      <w:lvlJc w:val="left"/>
      <w:pPr>
        <w:ind w:left="596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7FC96B8">
      <w:start w:val="1"/>
      <w:numFmt w:val="lowerRoman"/>
      <w:lvlText w:val="%9."/>
      <w:lvlJc w:val="left"/>
      <w:pPr>
        <w:ind w:left="6686" w:hanging="2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6316B14"/>
    <w:multiLevelType w:val="hybridMultilevel"/>
    <w:tmpl w:val="A486286A"/>
    <w:numStyleLink w:val="6"/>
  </w:abstractNum>
  <w:abstractNum w:abstractNumId="15" w15:restartNumberingAfterBreak="0">
    <w:nsid w:val="64717DAD"/>
    <w:multiLevelType w:val="hybridMultilevel"/>
    <w:tmpl w:val="2FB2307A"/>
    <w:lvl w:ilvl="0" w:tplc="1FC2AA1E">
      <w:start w:val="1"/>
      <w:numFmt w:val="decimal"/>
      <w:lvlText w:val="%1."/>
      <w:lvlJc w:val="left"/>
      <w:pPr>
        <w:tabs>
          <w:tab w:val="left" w:pos="720"/>
          <w:tab w:val="left" w:pos="8820"/>
        </w:tabs>
        <w:ind w:left="66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D654AA">
      <w:start w:val="1"/>
      <w:numFmt w:val="lowerLetter"/>
      <w:lvlText w:val="%2."/>
      <w:lvlJc w:val="left"/>
      <w:pPr>
        <w:tabs>
          <w:tab w:val="left" w:pos="720"/>
          <w:tab w:val="left" w:pos="8820"/>
        </w:tabs>
        <w:ind w:left="13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2EAEFA">
      <w:start w:val="1"/>
      <w:numFmt w:val="lowerRoman"/>
      <w:lvlText w:val="%3."/>
      <w:lvlJc w:val="left"/>
      <w:pPr>
        <w:tabs>
          <w:tab w:val="left" w:pos="720"/>
          <w:tab w:val="left" w:pos="8820"/>
        </w:tabs>
        <w:ind w:left="211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6EB34E">
      <w:start w:val="1"/>
      <w:numFmt w:val="decimal"/>
      <w:lvlText w:val="%4."/>
      <w:lvlJc w:val="left"/>
      <w:pPr>
        <w:tabs>
          <w:tab w:val="left" w:pos="720"/>
          <w:tab w:val="left" w:pos="8820"/>
        </w:tabs>
        <w:ind w:left="282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7069FA">
      <w:start w:val="1"/>
      <w:numFmt w:val="lowerLetter"/>
      <w:lvlText w:val="%5."/>
      <w:lvlJc w:val="left"/>
      <w:pPr>
        <w:tabs>
          <w:tab w:val="left" w:pos="720"/>
          <w:tab w:val="left" w:pos="8820"/>
        </w:tabs>
        <w:ind w:left="354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2E456A">
      <w:start w:val="1"/>
      <w:numFmt w:val="lowerRoman"/>
      <w:lvlText w:val="%6."/>
      <w:lvlJc w:val="left"/>
      <w:pPr>
        <w:tabs>
          <w:tab w:val="left" w:pos="720"/>
          <w:tab w:val="left" w:pos="8820"/>
        </w:tabs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A48CCC">
      <w:start w:val="1"/>
      <w:numFmt w:val="decimal"/>
      <w:lvlText w:val="%7."/>
      <w:lvlJc w:val="left"/>
      <w:pPr>
        <w:tabs>
          <w:tab w:val="left" w:pos="720"/>
          <w:tab w:val="left" w:pos="8820"/>
        </w:tabs>
        <w:ind w:left="498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680726">
      <w:start w:val="1"/>
      <w:numFmt w:val="lowerLetter"/>
      <w:lvlText w:val="%8."/>
      <w:lvlJc w:val="left"/>
      <w:pPr>
        <w:tabs>
          <w:tab w:val="left" w:pos="720"/>
          <w:tab w:val="left" w:pos="8820"/>
        </w:tabs>
        <w:ind w:left="5709" w:hanging="3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824058">
      <w:start w:val="1"/>
      <w:numFmt w:val="lowerRoman"/>
      <w:lvlText w:val="%9."/>
      <w:lvlJc w:val="left"/>
      <w:pPr>
        <w:tabs>
          <w:tab w:val="left" w:pos="720"/>
          <w:tab w:val="left" w:pos="8820"/>
        </w:tabs>
        <w:ind w:left="643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67C02B5"/>
    <w:multiLevelType w:val="hybridMultilevel"/>
    <w:tmpl w:val="10C0E526"/>
    <w:numStyleLink w:val="2"/>
  </w:abstractNum>
  <w:abstractNum w:abstractNumId="17" w15:restartNumberingAfterBreak="0">
    <w:nsid w:val="6D87105F"/>
    <w:multiLevelType w:val="hybridMultilevel"/>
    <w:tmpl w:val="4E4295BC"/>
    <w:numStyleLink w:val="1"/>
  </w:abstractNum>
  <w:abstractNum w:abstractNumId="18" w15:restartNumberingAfterBreak="0">
    <w:nsid w:val="6FC77C91"/>
    <w:multiLevelType w:val="hybridMultilevel"/>
    <w:tmpl w:val="10C0E526"/>
    <w:styleLink w:val="2"/>
    <w:lvl w:ilvl="0" w:tplc="692E68C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AC501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7E8704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4A1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014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59EDA3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D26A2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2F76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781B1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9BA20A6"/>
    <w:multiLevelType w:val="hybridMultilevel"/>
    <w:tmpl w:val="4E4295BC"/>
    <w:styleLink w:val="1"/>
    <w:lvl w:ilvl="0" w:tplc="D8FE32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043A9E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B6F486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892B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027C2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C257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B0D902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1C77A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F096E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9"/>
  </w:num>
  <w:num w:numId="2">
    <w:abstractNumId w:val="17"/>
  </w:num>
  <w:num w:numId="3">
    <w:abstractNumId w:val="17"/>
    <w:lvlOverride w:ilvl="0">
      <w:lvl w:ilvl="0" w:tplc="E57C7C32">
        <w:start w:val="1"/>
        <w:numFmt w:val="bullet"/>
        <w:lvlText w:val="·"/>
        <w:lvlJc w:val="left"/>
        <w:pPr>
          <w:tabs>
            <w:tab w:val="left" w:pos="284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FCAF72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C4540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4007E0">
        <w:start w:val="1"/>
        <w:numFmt w:val="bullet"/>
        <w:lvlText w:val="·"/>
        <w:lvlJc w:val="left"/>
        <w:pPr>
          <w:tabs>
            <w:tab w:val="left" w:pos="284"/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0CDD0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C8656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3A9F38">
        <w:start w:val="1"/>
        <w:numFmt w:val="bullet"/>
        <w:lvlText w:val="·"/>
        <w:lvlJc w:val="left"/>
        <w:pPr>
          <w:tabs>
            <w:tab w:val="left" w:pos="284"/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38C8A6">
        <w:start w:val="1"/>
        <w:numFmt w:val="bullet"/>
        <w:lvlText w:val="o"/>
        <w:lvlJc w:val="left"/>
        <w:pPr>
          <w:tabs>
            <w:tab w:val="left" w:pos="284"/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E04CD4">
        <w:start w:val="1"/>
        <w:numFmt w:val="bullet"/>
        <w:lvlText w:val="▪"/>
        <w:lvlJc w:val="left"/>
        <w:pPr>
          <w:tabs>
            <w:tab w:val="left" w:pos="284"/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7"/>
    <w:lvlOverride w:ilvl="0">
      <w:lvl w:ilvl="0" w:tplc="E57C7C32">
        <w:start w:val="1"/>
        <w:numFmt w:val="bullet"/>
        <w:lvlText w:val="·"/>
        <w:lvlJc w:val="left"/>
        <w:pPr>
          <w:tabs>
            <w:tab w:val="left" w:pos="720"/>
          </w:tabs>
          <w:ind w:left="71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FCAF72">
        <w:start w:val="1"/>
        <w:numFmt w:val="bullet"/>
        <w:lvlText w:val="o"/>
        <w:lvlJc w:val="left"/>
        <w:pPr>
          <w:tabs>
            <w:tab w:val="left" w:pos="720"/>
          </w:tabs>
          <w:ind w:left="143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48C4540">
        <w:start w:val="1"/>
        <w:numFmt w:val="bullet"/>
        <w:lvlText w:val="▪"/>
        <w:lvlJc w:val="left"/>
        <w:pPr>
          <w:tabs>
            <w:tab w:val="left" w:pos="720"/>
          </w:tabs>
          <w:ind w:left="21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4007E0">
        <w:start w:val="1"/>
        <w:numFmt w:val="bullet"/>
        <w:lvlText w:val="·"/>
        <w:lvlJc w:val="left"/>
        <w:pPr>
          <w:tabs>
            <w:tab w:val="left" w:pos="720"/>
          </w:tabs>
          <w:ind w:left="287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140CDD0">
        <w:start w:val="1"/>
        <w:numFmt w:val="bullet"/>
        <w:lvlText w:val="o"/>
        <w:lvlJc w:val="left"/>
        <w:pPr>
          <w:tabs>
            <w:tab w:val="left" w:pos="720"/>
          </w:tabs>
          <w:ind w:left="359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0C8656">
        <w:start w:val="1"/>
        <w:numFmt w:val="bullet"/>
        <w:lvlText w:val="▪"/>
        <w:lvlJc w:val="left"/>
        <w:pPr>
          <w:tabs>
            <w:tab w:val="left" w:pos="720"/>
          </w:tabs>
          <w:ind w:left="431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3A9F38">
        <w:start w:val="1"/>
        <w:numFmt w:val="bullet"/>
        <w:lvlText w:val="·"/>
        <w:lvlJc w:val="left"/>
        <w:pPr>
          <w:tabs>
            <w:tab w:val="left" w:pos="720"/>
          </w:tabs>
          <w:ind w:left="5034" w:hanging="357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438C8A6">
        <w:start w:val="1"/>
        <w:numFmt w:val="bullet"/>
        <w:lvlText w:val="o"/>
        <w:lvlJc w:val="left"/>
        <w:pPr>
          <w:tabs>
            <w:tab w:val="left" w:pos="720"/>
          </w:tabs>
          <w:ind w:left="575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FE04CD4">
        <w:start w:val="1"/>
        <w:numFmt w:val="bullet"/>
        <w:lvlText w:val="▪"/>
        <w:lvlJc w:val="left"/>
        <w:pPr>
          <w:tabs>
            <w:tab w:val="left" w:pos="720"/>
          </w:tabs>
          <w:ind w:left="6474" w:hanging="357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8"/>
  </w:num>
  <w:num w:numId="6">
    <w:abstractNumId w:val="16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12"/>
  </w:num>
  <w:num w:numId="16">
    <w:abstractNumId w:val="6"/>
  </w:num>
  <w:num w:numId="17">
    <w:abstractNumId w:val="13"/>
  </w:num>
  <w:num w:numId="18">
    <w:abstractNumId w:val="8"/>
  </w:num>
  <w:num w:numId="19">
    <w:abstractNumId w:val="10"/>
  </w:num>
  <w:num w:numId="20">
    <w:abstractNumId w:val="11"/>
  </w:num>
  <w:num w:numId="21">
    <w:abstractNumId w:val="11"/>
    <w:lvlOverride w:ilvl="0">
      <w:startOverride w:val="2"/>
    </w:lvlOverride>
  </w:num>
  <w:num w:numId="22">
    <w:abstractNumId w:val="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7C"/>
    <w:rsid w:val="00013F4E"/>
    <w:rsid w:val="00014209"/>
    <w:rsid w:val="00044673"/>
    <w:rsid w:val="00092924"/>
    <w:rsid w:val="00134DA6"/>
    <w:rsid w:val="003509F2"/>
    <w:rsid w:val="004820E3"/>
    <w:rsid w:val="004D125C"/>
    <w:rsid w:val="00556DFE"/>
    <w:rsid w:val="00691EC0"/>
    <w:rsid w:val="006D0E55"/>
    <w:rsid w:val="0076499E"/>
    <w:rsid w:val="00780D11"/>
    <w:rsid w:val="00885BFD"/>
    <w:rsid w:val="009B120D"/>
    <w:rsid w:val="009E721C"/>
    <w:rsid w:val="00A15E53"/>
    <w:rsid w:val="00A4364C"/>
    <w:rsid w:val="00A96020"/>
    <w:rsid w:val="00DA147C"/>
    <w:rsid w:val="00DA3883"/>
    <w:rsid w:val="00E40850"/>
    <w:rsid w:val="00E44352"/>
    <w:rsid w:val="00EA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1325E"/>
  <w15:docId w15:val="{43EE7EC5-4454-4811-ACA7-EAC7A330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" w:line="248" w:lineRule="auto"/>
      <w:ind w:left="48" w:right="16" w:hanging="10"/>
      <w:jc w:val="both"/>
    </w:pPr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styleId="a5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2">
    <w:name w:val="Импортированный стиль 2"/>
    <w:pPr>
      <w:numPr>
        <w:numId w:val="5"/>
      </w:numPr>
    </w:pPr>
  </w:style>
  <w:style w:type="numbering" w:customStyle="1" w:styleId="3">
    <w:name w:val="Импортированный стиль 3"/>
    <w:pPr>
      <w:numPr>
        <w:numId w:val="7"/>
      </w:numPr>
    </w:pPr>
  </w:style>
  <w:style w:type="numbering" w:customStyle="1" w:styleId="4">
    <w:name w:val="Импортированный стиль 4"/>
    <w:pPr>
      <w:numPr>
        <w:numId w:val="9"/>
      </w:numPr>
    </w:pPr>
  </w:style>
  <w:style w:type="numbering" w:customStyle="1" w:styleId="5">
    <w:name w:val="Импортированный стиль 5"/>
    <w:pPr>
      <w:numPr>
        <w:numId w:val="11"/>
      </w:numPr>
    </w:pPr>
  </w:style>
  <w:style w:type="numbering" w:customStyle="1" w:styleId="6">
    <w:name w:val="Импортированный стиль 6"/>
    <w:pPr>
      <w:numPr>
        <w:numId w:val="13"/>
      </w:numPr>
    </w:pPr>
  </w:style>
  <w:style w:type="paragraph" w:styleId="a6">
    <w:name w:val="No Spacing"/>
    <w:pPr>
      <w:ind w:left="48" w:right="16" w:hanging="10"/>
      <w:jc w:val="both"/>
    </w:pPr>
    <w:rPr>
      <w:rFonts w:eastAsia="Times New Roman"/>
      <w:color w:val="000000"/>
      <w:sz w:val="24"/>
      <w:szCs w:val="24"/>
      <w:u w:color="000000"/>
    </w:rPr>
  </w:style>
  <w:style w:type="numbering" w:customStyle="1" w:styleId="8">
    <w:name w:val="Импортированный стиль 8"/>
    <w:pPr>
      <w:numPr>
        <w:numId w:val="15"/>
      </w:numPr>
    </w:pPr>
  </w:style>
  <w:style w:type="numbering" w:customStyle="1" w:styleId="9">
    <w:name w:val="Импортированный стиль 9"/>
    <w:pPr>
      <w:numPr>
        <w:numId w:val="17"/>
      </w:numPr>
    </w:pPr>
  </w:style>
  <w:style w:type="numbering" w:customStyle="1" w:styleId="10">
    <w:name w:val="Импортированный стиль 10"/>
    <w:pPr>
      <w:numPr>
        <w:numId w:val="19"/>
      </w:numPr>
    </w:pPr>
  </w:style>
  <w:style w:type="paragraph" w:customStyle="1" w:styleId="a7">
    <w:name w:val="По умолчанию"/>
    <w:rsid w:val="00044673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table" w:styleId="a8">
    <w:name w:val="Table Grid"/>
    <w:basedOn w:val="a1"/>
    <w:uiPriority w:val="39"/>
    <w:rsid w:val="00044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gosreest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18</Pages>
  <Words>3172</Words>
  <Characters>18083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Олеговна Опарина</dc:creator>
  <cp:keywords/>
  <dc:description/>
  <cp:lastModifiedBy>Яна Олеговна Опарина</cp:lastModifiedBy>
  <cp:revision>7</cp:revision>
  <dcterms:created xsi:type="dcterms:W3CDTF">2019-09-16T09:14:00Z</dcterms:created>
  <dcterms:modified xsi:type="dcterms:W3CDTF">2019-10-15T14:28:00Z</dcterms:modified>
</cp:coreProperties>
</file>